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8A2" w:rsidRPr="00BF28A2" w:rsidRDefault="00BF28A2" w:rsidP="00BF28A2">
      <w:pPr>
        <w:spacing w:after="0" w:line="240" w:lineRule="auto"/>
        <w:rPr>
          <w:rFonts w:ascii="Palatino Linotype" w:hAnsi="Palatino Linotype"/>
          <w:b/>
          <w:sz w:val="28"/>
        </w:rPr>
      </w:pPr>
      <w:bookmarkStart w:id="0" w:name="_GoBack"/>
      <w:bookmarkEnd w:id="0"/>
      <w:r>
        <w:rPr>
          <w:rFonts w:ascii="Palatino Linotype" w:hAnsi="Palatino Linotype"/>
          <w:b/>
          <w:sz w:val="28"/>
        </w:rPr>
        <w:t>10.0 - Introduction</w:t>
      </w:r>
    </w:p>
    <w:p w:rsidR="00843CD2" w:rsidRDefault="00BF28A2" w:rsidP="00BF28A2">
      <w:pPr>
        <w:spacing w:after="0" w:line="240" w:lineRule="auto"/>
        <w:rPr>
          <w:rFonts w:ascii="Palatino Linotype" w:eastAsiaTheme="minorEastAsia" w:hAnsi="Palatino Linotype"/>
          <w:sz w:val="24"/>
        </w:rPr>
      </w:pPr>
      <w:r>
        <w:rPr>
          <w:rFonts w:ascii="Palatino Linotype" w:hAnsi="Palatino Linotype"/>
          <w:sz w:val="24"/>
        </w:rPr>
        <w:t xml:space="preserve">In this section we will consider multiple linear regression where all of the predictors </w:t>
      </w:r>
      <m:oMath>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p</m:t>
                </m:r>
              </m:sub>
            </m:sSub>
          </m:e>
        </m:d>
      </m:oMath>
      <w:r>
        <w:rPr>
          <w:rFonts w:ascii="Palatino Linotype" w:eastAsiaTheme="minorEastAsia" w:hAnsi="Palatino Linotype"/>
          <w:sz w:val="24"/>
        </w:rPr>
        <w:t xml:space="preserve"> </w:t>
      </w:r>
      <w:r>
        <w:rPr>
          <w:rFonts w:ascii="Palatino Linotype" w:hAnsi="Palatino Linotype"/>
          <w:sz w:val="24"/>
        </w:rPr>
        <w:t xml:space="preserve">are numeric (continuous/discrete) and focus on “interpretation” of the estimated parameters.   We will see it is not as straight forward is it in SLR where we only have a single term/predictor.   </w:t>
      </w:r>
    </w:p>
    <w:p w:rsidR="00BF28A2" w:rsidRDefault="00BF28A2" w:rsidP="00BF28A2">
      <w:pPr>
        <w:spacing w:after="0" w:line="240" w:lineRule="auto"/>
        <w:rPr>
          <w:rFonts w:ascii="Palatino Linotype" w:eastAsiaTheme="minorEastAsia" w:hAnsi="Palatino Linotype"/>
          <w:sz w:val="24"/>
        </w:rPr>
      </w:pPr>
    </w:p>
    <w:p w:rsidR="00BF28A2" w:rsidRDefault="00BF28A2" w:rsidP="00BF28A2">
      <w:pPr>
        <w:spacing w:after="0" w:line="240" w:lineRule="auto"/>
        <w:rPr>
          <w:rFonts w:ascii="Palatino Linotype" w:hAnsi="Palatino Linotype"/>
          <w:b/>
          <w:sz w:val="28"/>
        </w:rPr>
      </w:pPr>
      <w:r>
        <w:rPr>
          <w:rFonts w:ascii="Palatino Linotype" w:hAnsi="Palatino Linotype"/>
          <w:b/>
          <w:sz w:val="28"/>
        </w:rPr>
        <w:t xml:space="preserve">10.1 – Regression with </w:t>
      </w:r>
      <w:r w:rsidR="005E3ACE">
        <w:rPr>
          <w:rFonts w:ascii="Palatino Linotype" w:hAnsi="Palatino Linotype"/>
          <w:b/>
          <w:sz w:val="28"/>
        </w:rPr>
        <w:t>All</w:t>
      </w:r>
      <w:r>
        <w:rPr>
          <w:rFonts w:ascii="Palatino Linotype" w:hAnsi="Palatino Linotype"/>
          <w:b/>
          <w:sz w:val="28"/>
        </w:rPr>
        <w:t xml:space="preserve"> Numeric Predictors</w:t>
      </w:r>
    </w:p>
    <w:p w:rsidR="00BF28A2" w:rsidRDefault="00BF28A2" w:rsidP="00BF28A2">
      <w:pPr>
        <w:spacing w:after="0" w:line="240" w:lineRule="auto"/>
        <w:rPr>
          <w:rFonts w:ascii="Palatino Linotype" w:hAnsi="Palatino Linotype"/>
          <w:sz w:val="24"/>
        </w:rPr>
      </w:pPr>
      <w:r>
        <w:rPr>
          <w:rFonts w:ascii="Palatino Linotype" w:hAnsi="Palatino Linotype"/>
          <w:sz w:val="24"/>
        </w:rPr>
        <w:t>As we saw in Section 8 when adding another numeric predictor to a SLR regression model we need to consider the relationship between the</w:t>
      </w:r>
      <w:r w:rsidR="005E3ACE">
        <w:rPr>
          <w:rFonts w:ascii="Palatino Linotype" w:hAnsi="Palatino Linotype"/>
          <w:sz w:val="24"/>
        </w:rPr>
        <w:t xml:space="preserve"> two</w:t>
      </w:r>
      <w:r>
        <w:rPr>
          <w:rFonts w:ascii="Palatino Linotype" w:hAnsi="Palatino Linotype"/>
          <w:sz w:val="24"/>
        </w:rPr>
        <w:t xml:space="preserve"> predictors in understanding </w:t>
      </w:r>
      <w:r w:rsidR="005E3ACE">
        <w:rPr>
          <w:rFonts w:ascii="Palatino Linotype" w:hAnsi="Palatino Linotype"/>
          <w:sz w:val="24"/>
        </w:rPr>
        <w:t xml:space="preserve">what their combined effect will be in the multiple regression model.  </w:t>
      </w:r>
    </w:p>
    <w:p w:rsidR="005E3ACE" w:rsidRDefault="005E3ACE" w:rsidP="00BF28A2">
      <w:pPr>
        <w:spacing w:after="0" w:line="240" w:lineRule="auto"/>
        <w:rPr>
          <w:rFonts w:ascii="Palatino Linotype" w:eastAsiaTheme="minorEastAsia" w:hAnsi="Palatino Linotype"/>
          <w:sz w:val="24"/>
        </w:rPr>
      </w:pPr>
      <w:r>
        <w:rPr>
          <w:rFonts w:ascii="Palatino Linotype" w:hAnsi="Palatino Linotype"/>
          <w:sz w:val="24"/>
        </w:rPr>
        <w:t>We will begin by revisiting Example 8.2 where we considered the regression of percent body fat (</w:t>
      </w:r>
      <m:oMath>
        <m:r>
          <w:rPr>
            <w:rFonts w:ascii="Cambria Math" w:hAnsi="Cambria Math"/>
            <w:sz w:val="24"/>
          </w:rPr>
          <m:t>Y</m:t>
        </m:r>
      </m:oMath>
      <w:r>
        <w:rPr>
          <w:rFonts w:ascii="Palatino Linotype" w:hAnsi="Palatino Linotype"/>
          <w:sz w:val="24"/>
        </w:rPr>
        <w:t>) on two predictors</w:t>
      </w:r>
      <m:oMath>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oMath>
      <w:r>
        <w:rPr>
          <w:rFonts w:ascii="Palatino Linotype" w:eastAsiaTheme="minorEastAsia" w:hAnsi="Palatino Linotype"/>
          <w:sz w:val="24"/>
        </w:rPr>
        <w:t xml:space="preserve"> where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=abdominal circumference (cm)</m:t>
        </m:r>
      </m:oMath>
      <w:r>
        <w:rPr>
          <w:rFonts w:ascii="Palatino Linotype" w:eastAsiaTheme="minorEastAsia" w:hAnsi="Palatino Linotype"/>
          <w:sz w:val="24"/>
        </w:rPr>
        <w:t xml:space="preserve"> </w:t>
      </w:r>
      <w:proofErr w:type="gramStart"/>
      <w:r>
        <w:rPr>
          <w:rFonts w:ascii="Palatino Linotype" w:eastAsiaTheme="minorEastAsia" w:hAnsi="Palatino Linotype"/>
          <w:sz w:val="24"/>
        </w:rPr>
        <w:t xml:space="preserve">and </w:t>
      </w:r>
      <w:proofErr w:type="gramEnd"/>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m:t>
            </m:r>
          </m:sub>
        </m:sSub>
        <m:r>
          <w:rPr>
            <w:rFonts w:ascii="Cambria Math" w:eastAsiaTheme="minorEastAsia" w:hAnsi="Cambria Math"/>
            <w:sz w:val="24"/>
          </w:rPr>
          <m:t xml:space="preserve">=chest circumference </m:t>
        </m:r>
        <m:d>
          <m:dPr>
            <m:ctrlPr>
              <w:rPr>
                <w:rFonts w:ascii="Cambria Math" w:eastAsiaTheme="minorEastAsia" w:hAnsi="Cambria Math"/>
                <w:i/>
                <w:sz w:val="24"/>
              </w:rPr>
            </m:ctrlPr>
          </m:dPr>
          <m:e>
            <m:r>
              <w:rPr>
                <w:rFonts w:ascii="Cambria Math" w:eastAsiaTheme="minorEastAsia" w:hAnsi="Cambria Math"/>
                <w:sz w:val="24"/>
              </w:rPr>
              <m:t>cm</m:t>
            </m:r>
          </m:e>
        </m:d>
      </m:oMath>
      <w:r>
        <w:rPr>
          <w:rFonts w:ascii="Palatino Linotype" w:eastAsiaTheme="minorEastAsia" w:hAnsi="Palatino Linotype"/>
          <w:sz w:val="24"/>
        </w:rPr>
        <w:t>.</w:t>
      </w:r>
    </w:p>
    <w:p w:rsidR="005E3ACE" w:rsidRDefault="005E3ACE" w:rsidP="00BF28A2">
      <w:pPr>
        <w:spacing w:after="0" w:line="240" w:lineRule="auto"/>
        <w:rPr>
          <w:rFonts w:ascii="Palatino Linotype" w:hAnsi="Palatino Linotype"/>
          <w:sz w:val="24"/>
        </w:rPr>
      </w:pPr>
    </w:p>
    <w:p w:rsidR="005E3ACE" w:rsidRDefault="005E3ACE" w:rsidP="00BF28A2">
      <w:pPr>
        <w:spacing w:after="0" w:line="240" w:lineRule="auto"/>
        <w:rPr>
          <w:rFonts w:ascii="Palatino Linotype" w:hAnsi="Palatino Linotype"/>
          <w:b/>
          <w:sz w:val="24"/>
        </w:rPr>
      </w:pPr>
      <w:r w:rsidRPr="005E3ACE">
        <w:rPr>
          <w:rFonts w:ascii="Palatino Linotype" w:hAnsi="Palatino Linotype"/>
          <w:b/>
          <w:sz w:val="24"/>
        </w:rPr>
        <w:t>Example 10.1 – Percent Body Fat</w:t>
      </w:r>
      <w:r w:rsidR="00167DEB">
        <w:rPr>
          <w:rFonts w:ascii="Palatino Linotype" w:hAnsi="Palatino Linotype"/>
          <w:b/>
          <w:sz w:val="24"/>
        </w:rPr>
        <w:t xml:space="preserve"> and Abdominal &amp; Chest Circumferences</w:t>
      </w:r>
    </w:p>
    <w:p w:rsidR="005E3ACE" w:rsidRPr="00167DEB" w:rsidRDefault="00167DEB" w:rsidP="00BF28A2">
      <w:pPr>
        <w:spacing w:after="0" w:line="240" w:lineRule="auto"/>
        <w:rPr>
          <w:rFonts w:ascii="Palatino Linotype" w:hAnsi="Palatino Linotype"/>
          <w:sz w:val="24"/>
        </w:rPr>
      </w:pPr>
      <w:r>
        <w:rPr>
          <w:rFonts w:ascii="Palatino Linotype" w:hAnsi="Palatino Linotype"/>
          <w:sz w:val="24"/>
        </w:rPr>
        <w:t xml:space="preserve">As a first step in performing a multiple regression analysis it is a good idea examine a scatterplot matrix of the response (Y) and any numeric predictors.   To obtain a scatterplot matrix in JMP select </w:t>
      </w:r>
      <w:r w:rsidRPr="00167DEB">
        <w:rPr>
          <w:rFonts w:ascii="Palatino Linotype" w:hAnsi="Palatino Linotype"/>
          <w:b/>
          <w:sz w:val="24"/>
        </w:rPr>
        <w:t>Analyze &gt; Multivariate Methods &gt; Multivariate</w:t>
      </w:r>
      <w:r>
        <w:rPr>
          <w:rFonts w:ascii="Palatino Linotype" w:hAnsi="Palatino Linotype"/>
          <w:sz w:val="24"/>
        </w:rPr>
        <w:t xml:space="preserve"> and put the response all numeric predictors of interest in the </w:t>
      </w:r>
      <w:proofErr w:type="spellStart"/>
      <w:r w:rsidRPr="00167DEB">
        <w:rPr>
          <w:rFonts w:ascii="Palatino Linotype" w:hAnsi="Palatino Linotype"/>
          <w:b/>
          <w:i/>
          <w:sz w:val="24"/>
        </w:rPr>
        <w:t>Y</w:t>
      </w:r>
      <w:proofErr w:type="gramStart"/>
      <w:r w:rsidRPr="00167DEB">
        <w:rPr>
          <w:rFonts w:ascii="Palatino Linotype" w:hAnsi="Palatino Linotype"/>
          <w:b/>
          <w:i/>
          <w:sz w:val="24"/>
        </w:rPr>
        <w:t>,Columns</w:t>
      </w:r>
      <w:proofErr w:type="spellEnd"/>
      <w:proofErr w:type="gramEnd"/>
      <w:r>
        <w:rPr>
          <w:rFonts w:ascii="Palatino Linotype" w:hAnsi="Palatino Linotype"/>
          <w:sz w:val="24"/>
        </w:rPr>
        <w:t xml:space="preserve"> box, response first.</w:t>
      </w:r>
      <w:r>
        <w:rPr>
          <w:rFonts w:ascii="Palatino Linotype" w:hAnsi="Palatino Linotype"/>
          <w:sz w:val="24"/>
        </w:rPr>
        <w:br/>
      </w:r>
    </w:p>
    <w:p w:rsidR="00167DEB" w:rsidRDefault="00844DB1" w:rsidP="00BF28A2">
      <w:pPr>
        <w:spacing w:after="0" w:line="240" w:lineRule="auto"/>
        <w:rPr>
          <w:rFonts w:ascii="Palatino Linotype" w:hAnsi="Palatino Linotype"/>
          <w:sz w:val="24"/>
        </w:rPr>
      </w:pPr>
      <w:r>
        <w:rPr>
          <w:rFonts w:ascii="Palatino Linotype" w:hAnsi="Palatino Linotype"/>
          <w:noProof/>
          <w:sz w:val="24"/>
        </w:rPr>
        <mc:AlternateContent>
          <mc:Choice Requires="wpi">
            <w:drawing>
              <wp:anchor distT="0" distB="0" distL="114300" distR="114300" simplePos="0" relativeHeight="251782144" behindDoc="0" locked="0" layoutInCell="1" allowOverlap="1">
                <wp:simplePos x="0" y="0"/>
                <wp:positionH relativeFrom="column">
                  <wp:posOffset>4969965</wp:posOffset>
                </wp:positionH>
                <wp:positionV relativeFrom="paragraph">
                  <wp:posOffset>3175520</wp:posOffset>
                </wp:positionV>
                <wp:extent cx="3240" cy="9360"/>
                <wp:effectExtent l="38100" t="38100" r="34925" b="29210"/>
                <wp:wrapNone/>
                <wp:docPr id="234" name="Ink 234"/>
                <wp:cNvGraphicFramePr/>
                <a:graphic xmlns:a="http://schemas.openxmlformats.org/drawingml/2006/main">
                  <a:graphicData uri="http://schemas.microsoft.com/office/word/2010/wordprocessingInk">
                    <w14:contentPart bwMode="auto" r:id="rId8">
                      <w14:nvContentPartPr>
                        <w14:cNvContentPartPr/>
                      </w14:nvContentPartPr>
                      <w14:xfrm>
                        <a:off x="0" y="0"/>
                        <a:ext cx="3240" cy="9360"/>
                      </w14:xfrm>
                    </w14:contentPart>
                  </a:graphicData>
                </a:graphic>
              </wp:anchor>
            </w:drawing>
          </mc:Choice>
          <mc:Fallback>
            <w:pict>
              <v:shape w14:anchorId="45EE9352" id="Ink 234" o:spid="_x0000_s1026" type="#_x0000_t75" style="position:absolute;margin-left:391.2pt;margin-top:249.9pt;width:.7pt;height:1.2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">
                <v:imagedata r:id="rId35" o:title=""/>
              </v:shape>
            </w:pict>
          </mc:Fallback>
        </mc:AlternateContent>
      </w:r>
      <w:r>
        <w:rPr>
          <w:rFonts w:ascii="Palatino Linotype" w:hAnsi="Palatino Linotype"/>
          <w:noProof/>
          <w:sz w:val="24"/>
        </w:rPr>
        <mc:AlternateContent>
          <mc:Choice Requires="wpi">
            <w:drawing>
              <wp:anchor distT="0" distB="0" distL="114300" distR="114300" simplePos="0" relativeHeight="251745280" behindDoc="0" locked="0" layoutInCell="1" allowOverlap="1">
                <wp:simplePos x="0" y="0"/>
                <wp:positionH relativeFrom="column">
                  <wp:posOffset>481845</wp:posOffset>
                </wp:positionH>
                <wp:positionV relativeFrom="paragraph">
                  <wp:posOffset>1791680</wp:posOffset>
                </wp:positionV>
                <wp:extent cx="567360" cy="423000"/>
                <wp:effectExtent l="38100" t="38100" r="42545" b="34290"/>
                <wp:wrapNone/>
                <wp:docPr id="198" name="Ink 198"/>
                <wp:cNvGraphicFramePr/>
                <a:graphic xmlns:a="http://schemas.openxmlformats.org/drawingml/2006/main">
                  <a:graphicData uri="http://schemas.microsoft.com/office/word/2010/wordprocessingInk">
                    <w14:contentPart bwMode="auto" r:id="rId36">
                      <w14:nvContentPartPr>
                        <w14:cNvContentPartPr/>
                      </w14:nvContentPartPr>
                      <w14:xfrm>
                        <a:off x="0" y="0"/>
                        <a:ext cx="567360" cy="423000"/>
                      </w14:xfrm>
                    </w14:contentPart>
                  </a:graphicData>
                </a:graphic>
              </wp:anchor>
            </w:drawing>
          </mc:Choice>
          <mc:Fallback>
            <w:pict>
              <v:shape w14:anchorId="5B25A422" id="Ink 198" o:spid="_x0000_s1026" type="#_x0000_t75" style="position:absolute;margin-left:37.65pt;margin-top:140.85pt;width:45.2pt;height:33.8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">
                <v:imagedata r:id="rId107" o:title=""/>
              </v:shape>
            </w:pict>
          </mc:Fallback>
        </mc:AlternateContent>
      </w:r>
      <w:r>
        <w:rPr>
          <w:rFonts w:ascii="Palatino Linotype" w:hAnsi="Palatino Linotype"/>
          <w:noProof/>
          <w:sz w:val="24"/>
        </w:rPr>
        <mc:AlternateContent>
          <mc:Choice Requires="wpi">
            <w:drawing>
              <wp:anchor distT="0" distB="0" distL="114300" distR="114300" simplePos="0" relativeHeight="251744256" behindDoc="0" locked="0" layoutInCell="1" allowOverlap="1">
                <wp:simplePos x="0" y="0"/>
                <wp:positionH relativeFrom="column">
                  <wp:posOffset>391125</wp:posOffset>
                </wp:positionH>
                <wp:positionV relativeFrom="paragraph">
                  <wp:posOffset>2760440</wp:posOffset>
                </wp:positionV>
                <wp:extent cx="757800" cy="577080"/>
                <wp:effectExtent l="38100" t="38100" r="42545" b="33020"/>
                <wp:wrapNone/>
                <wp:docPr id="197" name="Ink 197"/>
                <wp:cNvGraphicFramePr/>
                <a:graphic xmlns:a="http://schemas.openxmlformats.org/drawingml/2006/main">
                  <a:graphicData uri="http://schemas.microsoft.com/office/word/2010/wordprocessingInk">
                    <w14:contentPart bwMode="auto" r:id="rId108">
                      <w14:nvContentPartPr>
                        <w14:cNvContentPartPr/>
                      </w14:nvContentPartPr>
                      <w14:xfrm>
                        <a:off x="0" y="0"/>
                        <a:ext cx="757800" cy="577080"/>
                      </w14:xfrm>
                    </w14:contentPart>
                  </a:graphicData>
                </a:graphic>
              </wp:anchor>
            </w:drawing>
          </mc:Choice>
          <mc:Fallback>
            <w:pict>
              <v:shape w14:anchorId="6811A8DB" id="Ink 197" o:spid="_x0000_s1026" type="#_x0000_t75" style="position:absolute;margin-left:30.5pt;margin-top:217.05pt;width:60.2pt;height:46.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">
                <v:imagedata r:id="rId109" o:title=""/>
              </v:shape>
            </w:pict>
          </mc:Fallback>
        </mc:AlternateContent>
      </w:r>
      <w:r w:rsidR="00167DEB">
        <w:rPr>
          <w:rFonts w:ascii="Palatino Linotype" w:hAnsi="Palatino Linotype"/>
          <w:noProof/>
          <w:sz w:val="24"/>
        </w:rPr>
        <mc:AlternateContent>
          <mc:Choice Requires="wps">
            <w:drawing>
              <wp:anchor distT="0" distB="0" distL="114300" distR="114300" simplePos="0" relativeHeight="251661312" behindDoc="0" locked="0" layoutInCell="1" allowOverlap="1" wp14:anchorId="4C04E634" wp14:editId="73003354">
                <wp:simplePos x="0" y="0"/>
                <wp:positionH relativeFrom="column">
                  <wp:posOffset>3695700</wp:posOffset>
                </wp:positionH>
                <wp:positionV relativeFrom="paragraph">
                  <wp:posOffset>12065</wp:posOffset>
                </wp:positionV>
                <wp:extent cx="2657475" cy="28194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657475"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E31" w:rsidRPr="00167DEB" w:rsidRDefault="001B5E31">
                            <w:pPr>
                              <w:rPr>
                                <w:rFonts w:ascii="Palatino Linotype" w:hAnsi="Palatino Linotype"/>
                                <w:b/>
                              </w:rPr>
                            </w:pPr>
                            <w:r w:rsidRPr="00167DEB">
                              <w:rPr>
                                <w:rFonts w:ascii="Palatino Linotype" w:hAnsi="Palatino Linotype"/>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4E634" id="_x0000_t202" coordsize="21600,21600" o:spt="202" path="m,l,21600r21600,l21600,xe">
                <v:stroke joinstyle="miter"/>
                <v:path gradientshapeok="t" o:connecttype="rect"/>
              </v:shapetype>
              <v:shape id="Text Box 9" o:spid="_x0000_s1026" type="#_x0000_t202" style="position:absolute;margin-left:291pt;margin-top:.95pt;width:209.25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" fillcolor="white [3201]" stroked="f" strokeweight=".5pt">
                <v:textbox>
                  <w:txbxContent>
                    <w:p w:rsidR="001B5E31" w:rsidRPr="00167DEB" w:rsidRDefault="001B5E31">
                      <w:pPr>
                        <w:rPr>
                          <w:rFonts w:ascii="Palatino Linotype" w:hAnsi="Palatino Linotype"/>
                          <w:b/>
                        </w:rPr>
                      </w:pPr>
                      <w:r w:rsidRPr="00167DEB">
                        <w:rPr>
                          <w:rFonts w:ascii="Palatino Linotype" w:hAnsi="Palatino Linotype"/>
                          <w:b/>
                        </w:rPr>
                        <w:t>Comments:</w:t>
                      </w:r>
                    </w:p>
                  </w:txbxContent>
                </v:textbox>
              </v:shape>
            </w:pict>
          </mc:Fallback>
        </mc:AlternateContent>
      </w:r>
      <w:r w:rsidR="00167DEB">
        <w:rPr>
          <w:noProof/>
        </w:rPr>
        <w:drawing>
          <wp:inline distT="0" distB="0" distL="0" distR="0" wp14:anchorId="7FB88788" wp14:editId="7CEA4295">
            <wp:extent cx="3638550" cy="3735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52838" cy="3750465"/>
                    </a:xfrm>
                    <a:prstGeom prst="rect">
                      <a:avLst/>
                    </a:prstGeom>
                  </pic:spPr>
                </pic:pic>
              </a:graphicData>
            </a:graphic>
          </wp:inline>
        </w:drawing>
      </w:r>
      <w:r w:rsidR="00167DEB">
        <w:rPr>
          <w:rFonts w:ascii="Palatino Linotype" w:hAnsi="Palatino Linotype"/>
          <w:sz w:val="24"/>
        </w:rPr>
        <w:t xml:space="preserve">  </w:t>
      </w:r>
    </w:p>
    <w:p w:rsidR="005E3ACE" w:rsidRDefault="005E3ACE" w:rsidP="00BF28A2">
      <w:pPr>
        <w:spacing w:after="0" w:line="240" w:lineRule="auto"/>
        <w:rPr>
          <w:rFonts w:ascii="Palatino Linotype" w:hAnsi="Palatino Linotype"/>
          <w:sz w:val="24"/>
        </w:rPr>
      </w:pPr>
      <w:r>
        <w:rPr>
          <w:rFonts w:ascii="Palatino Linotype" w:hAnsi="Palatino Linotype"/>
          <w:sz w:val="24"/>
        </w:rPr>
        <w:lastRenderedPageBreak/>
        <w:t xml:space="preserve">We begin by fitting the </w:t>
      </w:r>
      <w:r w:rsidR="00167DEB">
        <w:rPr>
          <w:rFonts w:ascii="Palatino Linotype" w:hAnsi="Palatino Linotype"/>
          <w:sz w:val="24"/>
        </w:rPr>
        <w:t xml:space="preserve">MLR </w:t>
      </w:r>
      <w:r>
        <w:rPr>
          <w:rFonts w:ascii="Palatino Linotype" w:hAnsi="Palatino Linotype"/>
          <w:sz w:val="24"/>
        </w:rPr>
        <w:t>model</w:t>
      </w:r>
      <w:r>
        <w:rPr>
          <w:rFonts w:ascii="Palatino Linotype" w:hAnsi="Palatino Linotype"/>
          <w:sz w:val="24"/>
        </w:rPr>
        <w:br/>
      </w:r>
    </w:p>
    <w:p w:rsidR="005E3ACE" w:rsidRDefault="005E3ACE" w:rsidP="00BF28A2">
      <w:pPr>
        <w:spacing w:after="0" w:line="240" w:lineRule="auto"/>
        <w:rPr>
          <w:rFonts w:ascii="Palatino Linotype" w:eastAsiaTheme="minorEastAsia" w:hAnsi="Palatino Linotype"/>
          <w:sz w:val="24"/>
        </w:rPr>
      </w:pPr>
      <m:oMath>
        <m:r>
          <w:rPr>
            <w:rFonts w:ascii="Cambria Math" w:hAnsi="Cambria Math"/>
            <w:sz w:val="24"/>
          </w:rPr>
          <m:t>E</m:t>
        </m:r>
        <m:d>
          <m:dPr>
            <m:ctrlPr>
              <w:rPr>
                <w:rFonts w:ascii="Cambria Math" w:hAnsi="Cambria Math"/>
                <w:i/>
                <w:sz w:val="24"/>
              </w:rPr>
            </m:ctrlPr>
          </m:dPr>
          <m:e>
            <m:r>
              <w:rPr>
                <w:rFonts w:ascii="Cambria Math" w:hAnsi="Cambria Math"/>
                <w:sz w:val="24"/>
              </w:rPr>
              <m:t>Y</m:t>
            </m:r>
          </m:e>
          <m:e>
            <m:r>
              <m:rPr>
                <m:sty m:val="bi"/>
              </m:rPr>
              <w:rPr>
                <w:rFonts w:ascii="Cambria Math" w:hAnsi="Cambria Math"/>
                <w:sz w:val="24"/>
              </w:rPr>
              <m:t>X</m:t>
            </m:r>
          </m:e>
        </m:d>
        <m:r>
          <w:rPr>
            <w:rFonts w:ascii="Cambria Math" w:hAnsi="Cambria Math"/>
            <w:sz w:val="24"/>
          </w:rPr>
          <m:t>=E</m:t>
        </m:r>
        <m:d>
          <m:dPr>
            <m:ctrlPr>
              <w:rPr>
                <w:rFonts w:ascii="Cambria Math" w:hAnsi="Cambria Math"/>
                <w:i/>
                <w:sz w:val="24"/>
              </w:rPr>
            </m:ctrlPr>
          </m:dPr>
          <m:e>
            <m:r>
              <w:rPr>
                <w:rFonts w:ascii="Cambria Math" w:hAnsi="Cambria Math"/>
                <w:sz w:val="24"/>
              </w:rPr>
              <m:t>Y</m:t>
            </m:r>
          </m:e>
          <m:e>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oMath>
      <w:r>
        <w:rPr>
          <w:rFonts w:ascii="Palatino Linotype" w:eastAsiaTheme="minorEastAsia" w:hAnsi="Palatino Linotype"/>
          <w:sz w:val="24"/>
        </w:rPr>
        <w:t xml:space="preserve">  </w:t>
      </w:r>
      <w:proofErr w:type="gramStart"/>
      <w:r>
        <w:rPr>
          <w:rFonts w:ascii="Palatino Linotype" w:eastAsiaTheme="minorEastAsia" w:hAnsi="Palatino Linotype"/>
          <w:sz w:val="24"/>
        </w:rPr>
        <w:t>and</w:t>
      </w:r>
      <w:proofErr w:type="gramEnd"/>
      <w:r>
        <w:rPr>
          <w:rFonts w:ascii="Palatino Linotype" w:eastAsiaTheme="minorEastAsia" w:hAnsi="Palatino Linotype"/>
          <w:sz w:val="24"/>
        </w:rPr>
        <w:t xml:space="preserve"> </w:t>
      </w:r>
      <m:oMath>
        <m:r>
          <w:rPr>
            <w:rFonts w:ascii="Cambria Math" w:eastAsiaTheme="minorEastAsia" w:hAnsi="Cambria Math"/>
            <w:sz w:val="24"/>
          </w:rPr>
          <m:t>Var</m:t>
        </m:r>
        <m:d>
          <m:dPr>
            <m:ctrlPr>
              <w:rPr>
                <w:rFonts w:ascii="Cambria Math" w:eastAsiaTheme="minorEastAsia" w:hAnsi="Cambria Math"/>
                <w:i/>
                <w:sz w:val="24"/>
              </w:rPr>
            </m:ctrlPr>
          </m:dPr>
          <m:e>
            <m:r>
              <w:rPr>
                <w:rFonts w:ascii="Cambria Math" w:eastAsiaTheme="minorEastAsia" w:hAnsi="Cambria Math"/>
                <w:sz w:val="24"/>
              </w:rPr>
              <m:t>Y</m:t>
            </m:r>
          </m:e>
          <m:e>
            <m:r>
              <m:rPr>
                <m:sty m:val="bi"/>
              </m:rPr>
              <w:rPr>
                <w:rFonts w:ascii="Cambria Math" w:eastAsiaTheme="minorEastAsia" w:hAnsi="Cambria Math"/>
                <w:sz w:val="24"/>
              </w:rPr>
              <m:t>X</m:t>
            </m:r>
          </m:e>
        </m:d>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σ</m:t>
            </m:r>
          </m:e>
          <m:sup>
            <m:r>
              <w:rPr>
                <w:rFonts w:ascii="Cambria Math" w:eastAsiaTheme="minorEastAsia" w:hAnsi="Cambria Math"/>
                <w:sz w:val="24"/>
              </w:rPr>
              <m:t>2</m:t>
            </m:r>
          </m:sup>
        </m:sSup>
      </m:oMath>
    </w:p>
    <w:p w:rsidR="005E3ACE" w:rsidRDefault="005E3ACE" w:rsidP="00BF28A2">
      <w:pPr>
        <w:spacing w:after="0" w:line="240" w:lineRule="auto"/>
        <w:rPr>
          <w:rFonts w:ascii="Palatino Linotype" w:eastAsiaTheme="minorEastAsia" w:hAnsi="Palatino Linotype"/>
          <w:sz w:val="24"/>
        </w:rPr>
      </w:pPr>
    </w:p>
    <w:p w:rsidR="005E3ACE" w:rsidRPr="00167DEB" w:rsidRDefault="005E3ACE" w:rsidP="00BF28A2">
      <w:pPr>
        <w:spacing w:after="0" w:line="240" w:lineRule="auto"/>
        <w:rPr>
          <w:rFonts w:ascii="Palatino Linotype" w:hAnsi="Palatino Linotype"/>
          <w:b/>
          <w:sz w:val="20"/>
        </w:rPr>
      </w:pPr>
      <w:proofErr w:type="gramStart"/>
      <w:r>
        <w:rPr>
          <w:rFonts w:ascii="Palatino Linotype" w:eastAsiaTheme="minorEastAsia" w:hAnsi="Palatino Linotype"/>
          <w:sz w:val="24"/>
        </w:rPr>
        <w:t>in</w:t>
      </w:r>
      <w:proofErr w:type="gramEnd"/>
      <w:r>
        <w:rPr>
          <w:rFonts w:ascii="Palatino Linotype" w:eastAsiaTheme="minorEastAsia" w:hAnsi="Palatino Linotype"/>
          <w:sz w:val="24"/>
        </w:rPr>
        <w:t xml:space="preserve"> JMP.  Note that the both terms are just the predictors themselves</w:t>
      </w:r>
      <w:r w:rsidR="009B705D">
        <w:rPr>
          <w:rFonts w:ascii="Palatino Linotype" w:eastAsiaTheme="minorEastAsia" w:hAnsi="Palatino Linotype"/>
          <w:sz w:val="24"/>
        </w:rPr>
        <w:t xml:space="preserve"> therefore</w:t>
      </w:r>
      <w:r>
        <w:rPr>
          <w:rFonts w:ascii="Palatino Linotype" w:eastAsiaTheme="minorEastAsia" w:hAnsi="Palatino Linotype"/>
          <w:sz w:val="24"/>
        </w:rPr>
        <w:t xml:space="preserve"> we have not used the term (</w:t>
      </w:r>
      <m:oMath>
        <m:sSub>
          <m:sSubPr>
            <m:ctrlPr>
              <w:rPr>
                <w:rFonts w:ascii="Cambria Math" w:eastAsiaTheme="minorEastAsia" w:hAnsi="Cambria Math"/>
                <w:i/>
                <w:sz w:val="24"/>
              </w:rPr>
            </m:ctrlPr>
          </m:sSubPr>
          <m:e>
            <m:r>
              <w:rPr>
                <w:rFonts w:ascii="Cambria Math" w:eastAsiaTheme="minorEastAsia" w:hAnsi="Cambria Math"/>
                <w:sz w:val="24"/>
              </w:rPr>
              <m:t>U</m:t>
            </m:r>
          </m:e>
          <m:sub>
            <m:r>
              <w:rPr>
                <w:rFonts w:ascii="Cambria Math" w:eastAsiaTheme="minorEastAsia" w:hAnsi="Cambria Math"/>
                <w:sz w:val="24"/>
              </w:rPr>
              <m:t>j</m:t>
            </m:r>
          </m:sub>
        </m:sSub>
      </m:oMath>
      <w:r>
        <w:rPr>
          <w:rFonts w:ascii="Palatino Linotype" w:eastAsiaTheme="minorEastAsia" w:hAnsi="Palatino Linotype"/>
          <w:sz w:val="24"/>
        </w:rPr>
        <w:t xml:space="preserve">) notation as the terms are </w:t>
      </w:r>
      <w:proofErr w:type="gramStart"/>
      <w:r>
        <w:rPr>
          <w:rFonts w:ascii="Palatino Linotype" w:eastAsiaTheme="minorEastAsia" w:hAnsi="Palatino Linotype"/>
          <w:sz w:val="24"/>
        </w:rPr>
        <w:t xml:space="preserve">simply </w:t>
      </w:r>
      <w:proofErr w:type="gramEnd"/>
      <m:oMath>
        <m:sSub>
          <m:sSubPr>
            <m:ctrlPr>
              <w:rPr>
                <w:rFonts w:ascii="Cambria Math" w:eastAsiaTheme="minorEastAsia" w:hAnsi="Cambria Math"/>
                <w:i/>
                <w:sz w:val="24"/>
              </w:rPr>
            </m:ctrlPr>
          </m:sSubPr>
          <m:e>
            <m:r>
              <w:rPr>
                <w:rFonts w:ascii="Cambria Math" w:eastAsiaTheme="minorEastAsia" w:hAnsi="Cambria Math"/>
                <w:sz w:val="24"/>
              </w:rPr>
              <m:t>U</m:t>
            </m:r>
          </m:e>
          <m:sub>
            <m:r>
              <w:rPr>
                <w:rFonts w:ascii="Cambria Math" w:eastAsiaTheme="minorEastAsia" w:hAnsi="Cambria Math"/>
                <w:sz w:val="24"/>
              </w:rPr>
              <m:t>1</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r>
          <w:rPr>
            <w:rFonts w:ascii="Cambria Math" w:eastAsiaTheme="minorEastAsia" w:hAnsi="Cambria Math"/>
            <w:sz w:val="24"/>
          </w:rPr>
          <m:t xml:space="preserve"> &amp; </m:t>
        </m:r>
        <m:sSub>
          <m:sSubPr>
            <m:ctrlPr>
              <w:rPr>
                <w:rFonts w:ascii="Cambria Math" w:eastAsiaTheme="minorEastAsia" w:hAnsi="Cambria Math"/>
                <w:i/>
                <w:sz w:val="24"/>
              </w:rPr>
            </m:ctrlPr>
          </m:sSubPr>
          <m:e>
            <m:r>
              <w:rPr>
                <w:rFonts w:ascii="Cambria Math" w:eastAsiaTheme="minorEastAsia" w:hAnsi="Cambria Math"/>
                <w:sz w:val="24"/>
              </w:rPr>
              <m:t>U</m:t>
            </m:r>
          </m:e>
          <m:sub>
            <m:r>
              <w:rPr>
                <w:rFonts w:ascii="Cambria Math" w:eastAsiaTheme="minorEastAsia" w:hAnsi="Cambria Math"/>
                <w:sz w:val="24"/>
              </w:rPr>
              <m:t>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m:t>
            </m:r>
          </m:sub>
        </m:sSub>
      </m:oMath>
      <w:r>
        <w:rPr>
          <w:rFonts w:ascii="Palatino Linotype" w:eastAsiaTheme="minorEastAsia" w:hAnsi="Palatino Linotype"/>
          <w:sz w:val="24"/>
        </w:rPr>
        <w:t xml:space="preserve">.   To fit a multiple linear regression (MLR) model in JMP we use </w:t>
      </w:r>
      <w:r>
        <w:rPr>
          <w:rFonts w:ascii="Palatino Linotype" w:eastAsiaTheme="minorEastAsia" w:hAnsi="Palatino Linotype"/>
          <w:b/>
          <w:sz w:val="24"/>
        </w:rPr>
        <w:t>Analyze &gt; Fit Model</w:t>
      </w:r>
      <w:r>
        <w:rPr>
          <w:rFonts w:ascii="Palatino Linotype" w:eastAsiaTheme="minorEastAsia" w:hAnsi="Palatino Linotype"/>
          <w:sz w:val="24"/>
        </w:rPr>
        <w:t xml:space="preserve"> as shown below.</w:t>
      </w:r>
      <w:r>
        <w:rPr>
          <w:rFonts w:ascii="Palatino Linotype" w:eastAsiaTheme="minorEastAsia" w:hAnsi="Palatino Linotype"/>
          <w:sz w:val="24"/>
        </w:rPr>
        <w:br/>
      </w:r>
      <w:r w:rsidR="001930EA">
        <w:rPr>
          <w:rFonts w:ascii="Palatino Linotype" w:hAnsi="Palatino Linotype"/>
          <w:sz w:val="20"/>
        </w:rPr>
        <w:br/>
      </w:r>
      <w:r w:rsidR="00167DEB" w:rsidRPr="00167DEB">
        <w:rPr>
          <w:rFonts w:ascii="Palatino Linotype" w:hAnsi="Palatino Linotype"/>
          <w:b/>
          <w:sz w:val="20"/>
        </w:rPr>
        <w:t>Data</w:t>
      </w:r>
      <w:r w:rsidR="005A6F07">
        <w:rPr>
          <w:rFonts w:ascii="Palatino Linotype" w:hAnsi="Palatino Linotype"/>
          <w:b/>
          <w:sz w:val="20"/>
        </w:rPr>
        <w:t xml:space="preserve"> Table</w:t>
      </w:r>
      <w:r w:rsidR="00167DEB" w:rsidRPr="00167DEB">
        <w:rPr>
          <w:rFonts w:ascii="Palatino Linotype" w:hAnsi="Palatino Linotype"/>
          <w:b/>
          <w:sz w:val="20"/>
        </w:rPr>
        <w:t xml:space="preserve"> </w:t>
      </w:r>
      <w:r w:rsidR="00167DEB" w:rsidRPr="00167DEB">
        <w:rPr>
          <w:rFonts w:ascii="Palatino Linotype" w:hAnsi="Palatino Linotype"/>
          <w:b/>
          <w:sz w:val="20"/>
        </w:rPr>
        <w:tab/>
      </w:r>
      <w:r w:rsidR="005A6F07">
        <w:rPr>
          <w:rFonts w:ascii="Palatino Linotype" w:hAnsi="Palatino Linotype"/>
          <w:b/>
          <w:sz w:val="20"/>
        </w:rPr>
        <w:t xml:space="preserve">                   </w:t>
      </w:r>
      <w:r w:rsidR="00167DEB" w:rsidRPr="00167DEB">
        <w:rPr>
          <w:rFonts w:ascii="Palatino Linotype" w:hAnsi="Palatino Linotype"/>
          <w:b/>
          <w:sz w:val="20"/>
        </w:rPr>
        <w:t>The Fit Model dialog box</w:t>
      </w:r>
    </w:p>
    <w:p w:rsidR="009B705D" w:rsidRPr="005A6F07" w:rsidRDefault="001930EA" w:rsidP="005A6F07">
      <w:pPr>
        <w:spacing w:after="0" w:line="240" w:lineRule="auto"/>
        <w:rPr>
          <w:rFonts w:ascii="Palatino Linotype" w:hAnsi="Palatino Linotype"/>
          <w:b/>
          <w:sz w:val="24"/>
        </w:rPr>
      </w:pPr>
      <w:r>
        <w:rPr>
          <w:noProof/>
        </w:rPr>
        <w:drawing>
          <wp:inline distT="0" distB="0" distL="0" distR="0" wp14:anchorId="6687238F" wp14:editId="66E72D74">
            <wp:extent cx="1295400" cy="22945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11294" cy="2322697"/>
                    </a:xfrm>
                    <a:prstGeom prst="rect">
                      <a:avLst/>
                    </a:prstGeom>
                  </pic:spPr>
                </pic:pic>
              </a:graphicData>
            </a:graphic>
          </wp:inline>
        </w:drawing>
      </w:r>
      <w:r>
        <w:rPr>
          <w:noProof/>
        </w:rPr>
        <w:t xml:space="preserve">       </w:t>
      </w:r>
      <w:r w:rsidR="005E3ACE">
        <w:rPr>
          <w:noProof/>
        </w:rPr>
        <w:drawing>
          <wp:inline distT="0" distB="0" distL="0" distR="0" wp14:anchorId="599E6ABB" wp14:editId="7FA5797A">
            <wp:extent cx="3467100" cy="2292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84124" cy="2303393"/>
                    </a:xfrm>
                    <a:prstGeom prst="rect">
                      <a:avLst/>
                    </a:prstGeom>
                  </pic:spPr>
                </pic:pic>
              </a:graphicData>
            </a:graphic>
          </wp:inline>
        </w:drawing>
      </w:r>
      <w:r w:rsidR="005A6F07">
        <w:rPr>
          <w:rFonts w:ascii="Palatino Linotype" w:hAnsi="Palatino Linotype"/>
          <w:sz w:val="24"/>
        </w:rPr>
        <w:br/>
      </w:r>
      <w:r w:rsidR="009B705D">
        <w:rPr>
          <w:rFonts w:ascii="Palatino Linotype" w:hAnsi="Palatino Linotype"/>
          <w:sz w:val="24"/>
        </w:rPr>
        <w:t>Model in Matrix Notation:</w:t>
      </w:r>
      <w:r w:rsidR="005A6F07">
        <w:rPr>
          <w:rFonts w:ascii="Palatino Linotype" w:hAnsi="Palatino Linotype"/>
          <w:sz w:val="24"/>
        </w:rPr>
        <w:t xml:space="preserve">  </w:t>
      </w:r>
      <m:oMath>
        <m:r>
          <m:rPr>
            <m:sty m:val="bi"/>
          </m:rPr>
          <w:rPr>
            <w:rFonts w:ascii="Cambria Math" w:hAnsi="Cambria Math"/>
            <w:sz w:val="24"/>
          </w:rPr>
          <m:t>Y=Uβ+e</m:t>
        </m:r>
      </m:oMath>
    </w:p>
    <w:p w:rsidR="009B705D" w:rsidRDefault="009B705D" w:rsidP="009B705D">
      <w:pPr>
        <w:rPr>
          <w:rFonts w:ascii="Palatino Linotype" w:hAnsi="Palatino Linotype"/>
          <w:sz w:val="24"/>
        </w:rPr>
      </w:pPr>
    </w:p>
    <w:p w:rsidR="009B705D" w:rsidRDefault="009B705D" w:rsidP="009B705D">
      <w:pPr>
        <w:rPr>
          <w:rFonts w:ascii="Palatino Linotype" w:hAnsi="Palatino Linotype"/>
          <w:sz w:val="24"/>
        </w:rPr>
      </w:pPr>
    </w:p>
    <w:p w:rsidR="009B705D" w:rsidRDefault="009B705D" w:rsidP="009B705D">
      <w:pPr>
        <w:rPr>
          <w:rFonts w:ascii="Palatino Linotype" w:hAnsi="Palatino Linotype"/>
          <w:sz w:val="24"/>
        </w:rPr>
      </w:pPr>
    </w:p>
    <w:p w:rsidR="009B705D" w:rsidRDefault="009B705D" w:rsidP="009B705D">
      <w:pPr>
        <w:rPr>
          <w:rFonts w:ascii="Palatino Linotype" w:hAnsi="Palatino Linotype"/>
          <w:sz w:val="24"/>
        </w:rPr>
      </w:pPr>
    </w:p>
    <w:p w:rsidR="009B705D" w:rsidRDefault="009B705D" w:rsidP="009B705D">
      <w:pPr>
        <w:rPr>
          <w:rFonts w:ascii="Palatino Linotype" w:hAnsi="Palatino Linotype"/>
          <w:sz w:val="24"/>
        </w:rPr>
      </w:pPr>
    </w:p>
    <w:p w:rsidR="009B705D" w:rsidRDefault="009B705D" w:rsidP="009B705D">
      <w:pPr>
        <w:rPr>
          <w:rFonts w:ascii="Palatino Linotype" w:hAnsi="Palatino Linotype"/>
          <w:sz w:val="24"/>
        </w:rPr>
      </w:pPr>
    </w:p>
    <w:p w:rsidR="00167DEB" w:rsidRDefault="00EA5DF4" w:rsidP="009B705D">
      <w:pPr>
        <w:rPr>
          <w:rFonts w:ascii="Palatino Linotype" w:hAnsi="Palatino Linotype"/>
          <w:sz w:val="24"/>
        </w:rPr>
      </w:pPr>
      <w:r>
        <w:rPr>
          <w:rFonts w:ascii="Palatino Linotype" w:hAnsi="Palatino Linotype"/>
          <w:noProof/>
          <w:sz w:val="24"/>
        </w:rPr>
        <mc:AlternateContent>
          <mc:Choice Requires="wpi">
            <w:drawing>
              <wp:anchor distT="0" distB="0" distL="114300" distR="114300" simplePos="0" relativeHeight="252406784" behindDoc="0" locked="0" layoutInCell="1" allowOverlap="1">
                <wp:simplePos x="0" y="0"/>
                <wp:positionH relativeFrom="column">
                  <wp:posOffset>7733325</wp:posOffset>
                </wp:positionH>
                <wp:positionV relativeFrom="paragraph">
                  <wp:posOffset>142460</wp:posOffset>
                </wp:positionV>
                <wp:extent cx="86760" cy="152640"/>
                <wp:effectExtent l="38100" t="38100" r="46990" b="38100"/>
                <wp:wrapNone/>
                <wp:docPr id="890" name="Ink 890"/>
                <wp:cNvGraphicFramePr/>
                <a:graphic xmlns:a="http://schemas.openxmlformats.org/drawingml/2006/main">
                  <a:graphicData uri="http://schemas.microsoft.com/office/word/2010/wordprocessingInk">
                    <w14:contentPart bwMode="auto" r:id="rId113">
                      <w14:nvContentPartPr>
                        <w14:cNvContentPartPr/>
                      </w14:nvContentPartPr>
                      <w14:xfrm>
                        <a:off x="0" y="0"/>
                        <a:ext cx="86760" cy="152640"/>
                      </w14:xfrm>
                    </w14:contentPart>
                  </a:graphicData>
                </a:graphic>
              </wp:anchor>
            </w:drawing>
          </mc:Choice>
          <mc:Fallback>
            <w:pict>
              <v:shape w14:anchorId="2663B83F" id="Ink 890" o:spid="_x0000_s1026" type="#_x0000_t75" style="position:absolute;margin-left:608.5pt;margin-top:10.9pt;width:7.6pt;height:12.7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">
                <v:imagedata r:id="rId716" o:title=""/>
              </v:shape>
            </w:pict>
          </mc:Fallback>
        </mc:AlternateContent>
      </w:r>
      <w:r w:rsidR="009B705D">
        <w:rPr>
          <w:rFonts w:ascii="Palatino Linotype" w:hAnsi="Palatino Linotype"/>
          <w:sz w:val="24"/>
        </w:rPr>
        <w:t>We could write out the model in more descriptive terms as</w:t>
      </w:r>
      <w:proofErr w:type="gramStart"/>
      <w:r w:rsidR="009B705D">
        <w:rPr>
          <w:rFonts w:ascii="Palatino Linotype" w:hAnsi="Palatino Linotype"/>
          <w:sz w:val="24"/>
        </w:rPr>
        <w:t>:</w:t>
      </w:r>
      <w:proofErr w:type="gramEnd"/>
      <w:r w:rsidR="005A6F07">
        <w:rPr>
          <w:rFonts w:ascii="Palatino Linotype" w:hAnsi="Palatino Linotype"/>
          <w:sz w:val="24"/>
        </w:rPr>
        <w:br/>
      </w:r>
      <w:r w:rsidR="005A6F07">
        <w:rPr>
          <w:rFonts w:ascii="Palatino Linotype" w:eastAsiaTheme="minorEastAsia" w:hAnsi="Palatino Linotype"/>
          <w:sz w:val="24"/>
        </w:rPr>
        <w:br/>
      </w:r>
      <m:oMathPara>
        <m:oMath>
          <m:r>
            <w:rPr>
              <w:rFonts w:ascii="Cambria Math" w:hAnsi="Cambria Math"/>
              <w:sz w:val="24"/>
            </w:rPr>
            <m:t>E</m:t>
          </m:r>
          <m:d>
            <m:dPr>
              <m:ctrlPr>
                <w:rPr>
                  <w:rFonts w:ascii="Cambria Math" w:hAnsi="Cambria Math"/>
                  <w:i/>
                  <w:sz w:val="24"/>
                </w:rPr>
              </m:ctrlPr>
            </m:dPr>
            <m:e>
              <m:r>
                <w:rPr>
                  <w:rFonts w:ascii="Cambria Math" w:hAnsi="Cambria Math"/>
                  <w:sz w:val="24"/>
                </w:rPr>
                <m:t>Percent Body Fat</m:t>
              </m:r>
            </m:e>
            <m:e>
              <m:r>
                <w:rPr>
                  <w:rFonts w:ascii="Cambria Math" w:hAnsi="Cambria Math"/>
                  <w:sz w:val="24"/>
                </w:rPr>
                <m:t>Abdominal,Chest</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Abdominal+</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r>
            <w:rPr>
              <w:rFonts w:ascii="Cambria Math" w:hAnsi="Cambria Math"/>
              <w:sz w:val="24"/>
            </w:rPr>
            <m:t>Chest</m:t>
          </m:r>
          <m:r>
            <m:rPr>
              <m:sty m:val="p"/>
            </m:rPr>
            <w:rPr>
              <w:rFonts w:ascii="Palatino Linotype" w:hAnsi="Palatino Linotype"/>
              <w:sz w:val="24"/>
            </w:rPr>
            <w:br/>
          </m:r>
        </m:oMath>
        <m:oMath>
          <m:r>
            <m:rPr>
              <m:sty m:val="p"/>
            </m:rPr>
            <w:rPr>
              <w:rFonts w:ascii="Palatino Linotype" w:hAnsi="Palatino Linotype"/>
              <w:sz w:val="24"/>
            </w:rPr>
            <w:br/>
          </m:r>
        </m:oMath>
      </m:oMathPara>
      <w:r w:rsidR="005E3ACE">
        <w:rPr>
          <w:rFonts w:ascii="Palatino Linotype" w:hAnsi="Palatino Linotype"/>
          <w:sz w:val="24"/>
        </w:rPr>
        <w:t xml:space="preserve">The complete </w:t>
      </w:r>
      <w:r w:rsidR="009B705D">
        <w:rPr>
          <w:rFonts w:ascii="Palatino Linotype" w:hAnsi="Palatino Linotype"/>
          <w:sz w:val="24"/>
        </w:rPr>
        <w:t>summary of the fitted model</w:t>
      </w:r>
      <w:r w:rsidR="005E3ACE">
        <w:rPr>
          <w:rFonts w:ascii="Palatino Linotype" w:hAnsi="Palatino Linotype"/>
          <w:sz w:val="24"/>
        </w:rPr>
        <w:t xml:space="preserve"> is given on the following page.</w:t>
      </w:r>
      <w:r w:rsidR="00167DEB">
        <w:rPr>
          <w:rFonts w:ascii="Palatino Linotype" w:hAnsi="Palatino Linotype"/>
          <w:sz w:val="24"/>
        </w:rPr>
        <w:br/>
      </w:r>
    </w:p>
    <w:p w:rsidR="00C40715" w:rsidRDefault="00C40715" w:rsidP="00BF28A2">
      <w:pPr>
        <w:spacing w:after="0" w:line="240" w:lineRule="auto"/>
        <w:rPr>
          <w:rFonts w:ascii="Palatino Linotype" w:hAnsi="Palatino Linotype"/>
          <w:sz w:val="24"/>
        </w:rPr>
      </w:pPr>
      <w:r>
        <w:rPr>
          <w:rFonts w:ascii="Palatino Linotype" w:hAnsi="Palatino Linotype"/>
          <w:sz w:val="24"/>
        </w:rPr>
        <w:lastRenderedPageBreak/>
        <w:t xml:space="preserve">Summary of </w:t>
      </w:r>
      <m:oMath>
        <m:acc>
          <m:accPr>
            <m:ctrlPr>
              <w:rPr>
                <w:rFonts w:ascii="Cambria Math" w:eastAsiaTheme="minorEastAsia" w:hAnsi="Cambria Math"/>
                <w:i/>
                <w:sz w:val="24"/>
              </w:rPr>
            </m:ctrlPr>
          </m:accPr>
          <m:e>
            <m:r>
              <w:rPr>
                <w:rFonts w:ascii="Cambria Math" w:eastAsiaTheme="minorEastAsia" w:hAnsi="Cambria Math"/>
                <w:sz w:val="24"/>
              </w:rPr>
              <m:t>E</m:t>
            </m:r>
          </m:e>
        </m:acc>
        <m:d>
          <m:dPr>
            <m:ctrlPr>
              <w:rPr>
                <w:rFonts w:ascii="Cambria Math" w:hAnsi="Cambria Math"/>
                <w:i/>
                <w:sz w:val="24"/>
              </w:rPr>
            </m:ctrlPr>
          </m:dPr>
          <m:e>
            <m:r>
              <w:rPr>
                <w:rFonts w:ascii="Cambria Math" w:hAnsi="Cambria Math"/>
                <w:sz w:val="24"/>
              </w:rPr>
              <m:t>Percent Body Fat</m:t>
            </m:r>
          </m:e>
          <m:e>
            <m:r>
              <w:rPr>
                <w:rFonts w:ascii="Cambria Math" w:hAnsi="Cambria Math"/>
                <w:sz w:val="24"/>
              </w:rPr>
              <m:t>Abdominal, Chest</m:t>
            </m:r>
          </m:e>
        </m:d>
        <m:r>
          <w:rPr>
            <w:rFonts w:ascii="Cambria Math" w:hAnsi="Cambria Math"/>
            <w:sz w:val="24"/>
          </w:rPr>
          <m:t>=</m:t>
        </m:r>
        <m:sSub>
          <m:sSubPr>
            <m:ctrlPr>
              <w:rPr>
                <w:rFonts w:ascii="Cambria Math" w:hAnsi="Cambria Math"/>
                <w:i/>
                <w:sz w:val="24"/>
              </w:rPr>
            </m:ctrlPr>
          </m:sSubPr>
          <m:e>
            <m:acc>
              <m:accPr>
                <m:ctrlPr>
                  <w:rPr>
                    <w:rFonts w:ascii="Cambria Math" w:hAnsi="Cambria Math"/>
                    <w:i/>
                    <w:sz w:val="24"/>
                  </w:rPr>
                </m:ctrlPr>
              </m:accPr>
              <m:e>
                <m:r>
                  <w:rPr>
                    <w:rFonts w:ascii="Cambria Math" w:hAnsi="Cambria Math"/>
                    <w:sz w:val="24"/>
                  </w:rPr>
                  <m:t>β</m:t>
                </m:r>
              </m:e>
            </m:acc>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acc>
              <m:accPr>
                <m:ctrlPr>
                  <w:rPr>
                    <w:rFonts w:ascii="Cambria Math" w:hAnsi="Cambria Math"/>
                    <w:i/>
                    <w:sz w:val="24"/>
                  </w:rPr>
                </m:ctrlPr>
              </m:accPr>
              <m:e>
                <m:r>
                  <w:rPr>
                    <w:rFonts w:ascii="Cambria Math" w:hAnsi="Cambria Math"/>
                    <w:sz w:val="24"/>
                  </w:rPr>
                  <m:t>β</m:t>
                </m:r>
              </m:e>
            </m:acc>
          </m:e>
          <m:sub>
            <m:r>
              <w:rPr>
                <w:rFonts w:ascii="Cambria Math" w:hAnsi="Cambria Math"/>
                <w:sz w:val="24"/>
              </w:rPr>
              <m:t>1</m:t>
            </m:r>
          </m:sub>
        </m:sSub>
        <m:r>
          <w:rPr>
            <w:rFonts w:ascii="Cambria Math" w:hAnsi="Cambria Math"/>
            <w:sz w:val="24"/>
          </w:rPr>
          <m:t>Abdominal+</m:t>
        </m:r>
        <m:sSub>
          <m:sSubPr>
            <m:ctrlPr>
              <w:rPr>
                <w:rFonts w:ascii="Cambria Math" w:hAnsi="Cambria Math"/>
                <w:i/>
                <w:sz w:val="24"/>
              </w:rPr>
            </m:ctrlPr>
          </m:sSubPr>
          <m:e>
            <m:acc>
              <m:accPr>
                <m:ctrlPr>
                  <w:rPr>
                    <w:rFonts w:ascii="Cambria Math" w:hAnsi="Cambria Math"/>
                    <w:i/>
                    <w:sz w:val="24"/>
                  </w:rPr>
                </m:ctrlPr>
              </m:accPr>
              <m:e>
                <m:r>
                  <w:rPr>
                    <w:rFonts w:ascii="Cambria Math" w:hAnsi="Cambria Math"/>
                    <w:sz w:val="24"/>
                  </w:rPr>
                  <m:t>β</m:t>
                </m:r>
              </m:e>
            </m:acc>
          </m:e>
          <m:sub>
            <m:r>
              <w:rPr>
                <w:rFonts w:ascii="Cambria Math" w:hAnsi="Cambria Math"/>
                <w:sz w:val="24"/>
              </w:rPr>
              <m:t>2</m:t>
            </m:r>
          </m:sub>
        </m:sSub>
        <m:r>
          <w:rPr>
            <w:rFonts w:ascii="Cambria Math" w:hAnsi="Cambria Math"/>
            <w:sz w:val="24"/>
          </w:rPr>
          <m:t>Chest</m:t>
        </m:r>
      </m:oMath>
    </w:p>
    <w:p w:rsidR="005E3ACE" w:rsidRDefault="00412730" w:rsidP="00BF28A2">
      <w:pPr>
        <w:spacing w:after="0" w:line="240" w:lineRule="auto"/>
        <w:rPr>
          <w:rFonts w:ascii="Palatino Linotype" w:hAnsi="Palatino Linotype"/>
          <w:sz w:val="24"/>
        </w:rPr>
      </w:pPr>
      <w:r>
        <w:rPr>
          <w:noProof/>
        </w:rPr>
        <mc:AlternateContent>
          <mc:Choice Requires="wpi">
            <w:drawing>
              <wp:anchor distT="0" distB="0" distL="114300" distR="114300" simplePos="0" relativeHeight="252055552" behindDoc="0" locked="0" layoutInCell="1" allowOverlap="1">
                <wp:simplePos x="0" y="0"/>
                <wp:positionH relativeFrom="column">
                  <wp:posOffset>2025525</wp:posOffset>
                </wp:positionH>
                <wp:positionV relativeFrom="paragraph">
                  <wp:posOffset>4496445</wp:posOffset>
                </wp:positionV>
                <wp:extent cx="64080" cy="55440"/>
                <wp:effectExtent l="38100" t="38100" r="31750" b="40005"/>
                <wp:wrapNone/>
                <wp:docPr id="529" name="Ink 529"/>
                <wp:cNvGraphicFramePr/>
                <a:graphic xmlns:a="http://schemas.openxmlformats.org/drawingml/2006/main">
                  <a:graphicData uri="http://schemas.microsoft.com/office/word/2010/wordprocessingInk">
                    <w14:contentPart bwMode="auto" r:id="rId717">
                      <w14:nvContentPartPr>
                        <w14:cNvContentPartPr/>
                      </w14:nvContentPartPr>
                      <w14:xfrm>
                        <a:off x="0" y="0"/>
                        <a:ext cx="64080" cy="55440"/>
                      </w14:xfrm>
                    </w14:contentPart>
                  </a:graphicData>
                </a:graphic>
              </wp:anchor>
            </w:drawing>
          </mc:Choice>
          <mc:Fallback>
            <w:pict>
              <v:shape w14:anchorId="3E3ABC4A" id="Ink 529" o:spid="_x0000_s1026" type="#_x0000_t75" style="position:absolute;margin-left:159.3pt;margin-top:353.9pt;width:5.45pt;height:4.7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">
                <v:imagedata r:id="rId812" o:title=""/>
              </v:shape>
            </w:pict>
          </mc:Fallback>
        </mc:AlternateContent>
      </w:r>
      <w:r w:rsidR="001930EA">
        <w:rPr>
          <w:noProof/>
        </w:rPr>
        <mc:AlternateContent>
          <mc:Choice Requires="wps">
            <w:drawing>
              <wp:anchor distT="0" distB="0" distL="114300" distR="114300" simplePos="0" relativeHeight="251660288" behindDoc="0" locked="0" layoutInCell="1" allowOverlap="1">
                <wp:simplePos x="0" y="0"/>
                <wp:positionH relativeFrom="column">
                  <wp:posOffset>4572000</wp:posOffset>
                </wp:positionH>
                <wp:positionV relativeFrom="paragraph">
                  <wp:posOffset>1762125</wp:posOffset>
                </wp:positionV>
                <wp:extent cx="95250" cy="123825"/>
                <wp:effectExtent l="0" t="0" r="19050" b="28575"/>
                <wp:wrapNone/>
                <wp:docPr id="2" name="Oval 2"/>
                <wp:cNvGraphicFramePr/>
                <a:graphic xmlns:a="http://schemas.openxmlformats.org/drawingml/2006/main">
                  <a:graphicData uri="http://schemas.microsoft.com/office/word/2010/wordprocessingShape">
                    <wps:wsp>
                      <wps:cNvSpPr/>
                      <wps:spPr>
                        <a:xfrm>
                          <a:off x="0" y="0"/>
                          <a:ext cx="95250" cy="123825"/>
                        </a:xfrm>
                        <a:prstGeom prst="ellipse">
                          <a:avLst/>
                        </a:prstGeom>
                        <a:solidFill>
                          <a:schemeClr val="accent1">
                            <a:alpha val="2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911630" id="Oval 2" o:spid="_x0000_s1026" style="position:absolute;margin-left:5in;margin-top:138.75pt;width: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" fillcolor="#5b9bd5 [3204]" strokecolor="#1f4d78 [1604]" strokeweight="1pt">
                <v:fill opacity="15163f"/>
                <v:stroke joinstyle="miter"/>
              </v:oval>
            </w:pict>
          </mc:Fallback>
        </mc:AlternateContent>
      </w:r>
      <w:r w:rsidR="001930EA">
        <w:rPr>
          <w:noProof/>
        </w:rPr>
        <mc:AlternateContent>
          <mc:Choice Requires="wps">
            <w:drawing>
              <wp:anchor distT="0" distB="0" distL="114300" distR="114300" simplePos="0" relativeHeight="251659264" behindDoc="0" locked="0" layoutInCell="1" allowOverlap="1" wp14:anchorId="7606AF7D" wp14:editId="798741B9">
                <wp:simplePos x="0" y="0"/>
                <wp:positionH relativeFrom="column">
                  <wp:posOffset>2409825</wp:posOffset>
                </wp:positionH>
                <wp:positionV relativeFrom="paragraph">
                  <wp:posOffset>43815</wp:posOffset>
                </wp:positionV>
                <wp:extent cx="3600450" cy="4638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600450" cy="463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E31" w:rsidRDefault="001B5E31">
                            <w:pPr>
                              <w:rPr>
                                <w:rFonts w:eastAsiaTheme="minorEastAsia"/>
                                <w:noProof/>
                              </w:rPr>
                            </w:pPr>
                            <w:r w:rsidRPr="00C40715">
                              <w:rPr>
                                <w:rFonts w:ascii="Palatino Linotype" w:hAnsi="Palatino Linotype"/>
                                <w:b/>
                                <w:noProof/>
                                <w:u w:val="single"/>
                              </w:rPr>
                              <w:t>Residuals vs. Fitted Values</w:t>
                            </w:r>
                            <w:r w:rsidRPr="00C40715">
                              <w:rPr>
                                <w:rFonts w:ascii="Palatino Linotype" w:hAnsi="Palatino Linotype"/>
                                <w:b/>
                                <w:noProof/>
                              </w:rPr>
                              <w:t xml:space="preserve"> </w:t>
                            </w:r>
                            <w:r>
                              <w:rPr>
                                <w:noProof/>
                              </w:rPr>
                              <w:t>(</w:t>
                            </w:r>
                            <m:oMath>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e</m:t>
                                      </m:r>
                                    </m:e>
                                  </m:acc>
                                </m:e>
                                <m:sub>
                                  <m:r>
                                    <w:rPr>
                                      <w:rFonts w:ascii="Cambria Math" w:hAnsi="Cambria Math"/>
                                      <w:noProof/>
                                    </w:rPr>
                                    <m:t>i</m:t>
                                  </m:r>
                                </m:sub>
                              </m:sSub>
                              <m:r>
                                <w:rPr>
                                  <w:rFonts w:ascii="Cambria Math" w:hAnsi="Cambria Math"/>
                                  <w:noProof/>
                                </w:rPr>
                                <m:t xml:space="preserve">  vs.  </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y</m:t>
                                      </m:r>
                                    </m:e>
                                  </m:acc>
                                </m:e>
                                <m:sub>
                                  <m:r>
                                    <w:rPr>
                                      <w:rFonts w:ascii="Cambria Math" w:hAnsi="Cambria Math"/>
                                      <w:noProof/>
                                    </w:rPr>
                                    <m:t>i</m:t>
                                  </m:r>
                                </m:sub>
                              </m:sSub>
                            </m:oMath>
                            <w:r>
                              <w:rPr>
                                <w:rFonts w:eastAsiaTheme="minorEastAsia"/>
                                <w:noProof/>
                              </w:rPr>
                              <w:t>)</w:t>
                            </w:r>
                            <w:r>
                              <w:br/>
                            </w:r>
                            <w:r>
                              <w:rPr>
                                <w:noProof/>
                              </w:rPr>
                              <w:drawing>
                                <wp:inline distT="0" distB="0" distL="0" distR="0" wp14:anchorId="40A9A85A" wp14:editId="47AC576A">
                                  <wp:extent cx="2371725" cy="18888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3"/>
                                          <a:stretch>
                                            <a:fillRect/>
                                          </a:stretch>
                                        </pic:blipFill>
                                        <pic:spPr>
                                          <a:xfrm>
                                            <a:off x="0" y="0"/>
                                            <a:ext cx="2377845" cy="1893733"/>
                                          </a:xfrm>
                                          <a:prstGeom prst="rect">
                                            <a:avLst/>
                                          </a:prstGeom>
                                        </pic:spPr>
                                      </pic:pic>
                                    </a:graphicData>
                                  </a:graphic>
                                </wp:inline>
                              </w:drawing>
                            </w:r>
                          </w:p>
                          <w:p w:rsidR="001B5E31" w:rsidRPr="005E3ACE" w:rsidRDefault="001B5E31">
                            <w:pPr>
                              <w:rPr>
                                <w:rFonts w:ascii="Palatino Linotype" w:hAnsi="Palatino Linotype"/>
                                <w:b/>
                              </w:rPr>
                            </w:pPr>
                            <w:r>
                              <w:br/>
                            </w:r>
                            <w:r w:rsidRPr="005E3ACE">
                              <w:rPr>
                                <w:rFonts w:ascii="Palatino Linotype" w:hAnsi="Palatino Linotype"/>
                                <w:b/>
                              </w:rPr>
                              <w:t>Effect Leverage Plots (Added Variable Plots)</w:t>
                            </w:r>
                          </w:p>
                          <w:p w:rsidR="001B5E31" w:rsidRDefault="001B5E31">
                            <w:r>
                              <w:rPr>
                                <w:noProof/>
                              </w:rPr>
                              <w:drawing>
                                <wp:inline distT="0" distB="0" distL="0" distR="0" wp14:anchorId="39A26BBA" wp14:editId="270B9FD4">
                                  <wp:extent cx="3411220" cy="1416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3411220" cy="1416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6AF7D" id="Text Box 3" o:spid="_x0000_s1027" type="#_x0000_t202" style="position:absolute;margin-left:189.75pt;margin-top:3.45pt;width:283.5pt;height:36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" fillcolor="white [3201]" stroked="f" strokeweight=".5pt">
                <v:textbox>
                  <w:txbxContent>
                    <w:p w:rsidR="001B5E31" w:rsidRDefault="001B5E31">
                      <w:pPr>
                        <w:rPr>
                          <w:rFonts w:eastAsiaTheme="minorEastAsia"/>
                          <w:noProof/>
                        </w:rPr>
                      </w:pPr>
                      <w:r w:rsidRPr="00C40715">
                        <w:rPr>
                          <w:rFonts w:ascii="Palatino Linotype" w:hAnsi="Palatino Linotype"/>
                          <w:b/>
                          <w:noProof/>
                          <w:u w:val="single"/>
                        </w:rPr>
                        <w:t>Residuals vs. Fitted Values</w:t>
                      </w:r>
                      <w:r w:rsidRPr="00C40715">
                        <w:rPr>
                          <w:rFonts w:ascii="Palatino Linotype" w:hAnsi="Palatino Linotype"/>
                          <w:b/>
                          <w:noProof/>
                        </w:rPr>
                        <w:t xml:space="preserve"> </w:t>
                      </w:r>
                      <w:r>
                        <w:rPr>
                          <w:noProof/>
                        </w:rPr>
                        <w:t>(</w:t>
                      </w:r>
                      <m:oMath>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e</m:t>
                                </m:r>
                              </m:e>
                            </m:acc>
                          </m:e>
                          <m:sub>
                            <m:r>
                              <w:rPr>
                                <w:rFonts w:ascii="Cambria Math" w:hAnsi="Cambria Math"/>
                                <w:noProof/>
                              </w:rPr>
                              <m:t>i</m:t>
                            </m:r>
                          </m:sub>
                        </m:sSub>
                        <m:r>
                          <w:rPr>
                            <w:rFonts w:ascii="Cambria Math" w:hAnsi="Cambria Math"/>
                            <w:noProof/>
                          </w:rPr>
                          <m:t xml:space="preserve">  vs.  </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y</m:t>
                                </m:r>
                              </m:e>
                            </m:acc>
                          </m:e>
                          <m:sub>
                            <m:r>
                              <w:rPr>
                                <w:rFonts w:ascii="Cambria Math" w:hAnsi="Cambria Math"/>
                                <w:noProof/>
                              </w:rPr>
                              <m:t>i</m:t>
                            </m:r>
                          </m:sub>
                        </m:sSub>
                      </m:oMath>
                      <w:r>
                        <w:rPr>
                          <w:rFonts w:eastAsiaTheme="minorEastAsia"/>
                          <w:noProof/>
                        </w:rPr>
                        <w:t>)</w:t>
                      </w:r>
                      <w:r>
                        <w:br/>
                      </w:r>
                      <w:r>
                        <w:rPr>
                          <w:noProof/>
                        </w:rPr>
                        <w:drawing>
                          <wp:inline distT="0" distB="0" distL="0" distR="0" wp14:anchorId="40A9A85A" wp14:editId="47AC576A">
                            <wp:extent cx="2371725" cy="18888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3"/>
                                    <a:stretch>
                                      <a:fillRect/>
                                    </a:stretch>
                                  </pic:blipFill>
                                  <pic:spPr>
                                    <a:xfrm>
                                      <a:off x="0" y="0"/>
                                      <a:ext cx="2377845" cy="1893733"/>
                                    </a:xfrm>
                                    <a:prstGeom prst="rect">
                                      <a:avLst/>
                                    </a:prstGeom>
                                  </pic:spPr>
                                </pic:pic>
                              </a:graphicData>
                            </a:graphic>
                          </wp:inline>
                        </w:drawing>
                      </w:r>
                    </w:p>
                    <w:p w:rsidR="001B5E31" w:rsidRPr="005E3ACE" w:rsidRDefault="001B5E31">
                      <w:pPr>
                        <w:rPr>
                          <w:rFonts w:ascii="Palatino Linotype" w:hAnsi="Palatino Linotype"/>
                          <w:b/>
                        </w:rPr>
                      </w:pPr>
                      <w:r>
                        <w:br/>
                      </w:r>
                      <w:r w:rsidRPr="005E3ACE">
                        <w:rPr>
                          <w:rFonts w:ascii="Palatino Linotype" w:hAnsi="Palatino Linotype"/>
                          <w:b/>
                        </w:rPr>
                        <w:t>Effect Leverage Plots (Added Variable Plots)</w:t>
                      </w:r>
                    </w:p>
                    <w:p w:rsidR="001B5E31" w:rsidRDefault="001B5E31">
                      <w:r>
                        <w:rPr>
                          <w:noProof/>
                        </w:rPr>
                        <w:drawing>
                          <wp:inline distT="0" distB="0" distL="0" distR="0" wp14:anchorId="39A26BBA" wp14:editId="270B9FD4">
                            <wp:extent cx="3411220" cy="1416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3411220" cy="1416685"/>
                                    </a:xfrm>
                                    <a:prstGeom prst="rect">
                                      <a:avLst/>
                                    </a:prstGeom>
                                  </pic:spPr>
                                </pic:pic>
                              </a:graphicData>
                            </a:graphic>
                          </wp:inline>
                        </w:drawing>
                      </w:r>
                    </w:p>
                  </w:txbxContent>
                </v:textbox>
              </v:shape>
            </w:pict>
          </mc:Fallback>
        </mc:AlternateContent>
      </w:r>
      <w:r w:rsidR="005E3ACE">
        <w:rPr>
          <w:rFonts w:ascii="Palatino Linotype" w:hAnsi="Palatino Linotype"/>
          <w:sz w:val="24"/>
        </w:rPr>
        <w:t xml:space="preserve">   </w:t>
      </w:r>
      <w:r w:rsidR="005E3ACE">
        <w:rPr>
          <w:noProof/>
        </w:rPr>
        <w:drawing>
          <wp:inline distT="0" distB="0" distL="0" distR="0" wp14:anchorId="6ADF2B83" wp14:editId="0023600A">
            <wp:extent cx="2303734" cy="46291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stretch>
                      <a:fillRect/>
                    </a:stretch>
                  </pic:blipFill>
                  <pic:spPr>
                    <a:xfrm>
                      <a:off x="0" y="0"/>
                      <a:ext cx="2309587" cy="4640912"/>
                    </a:xfrm>
                    <a:prstGeom prst="rect">
                      <a:avLst/>
                    </a:prstGeom>
                  </pic:spPr>
                </pic:pic>
              </a:graphicData>
            </a:graphic>
          </wp:inline>
        </w:drawing>
      </w:r>
    </w:p>
    <w:p w:rsidR="00C40715" w:rsidRDefault="00C40715" w:rsidP="00BF28A2">
      <w:pPr>
        <w:spacing w:after="0" w:line="240" w:lineRule="auto"/>
        <w:rPr>
          <w:rFonts w:ascii="Palatino Linotype" w:hAnsi="Palatino Linotype"/>
          <w:sz w:val="24"/>
        </w:rPr>
      </w:pPr>
    </w:p>
    <w:p w:rsidR="001930EA" w:rsidRDefault="001930EA" w:rsidP="00BF28A2">
      <w:pPr>
        <w:spacing w:after="0" w:line="240" w:lineRule="auto"/>
        <w:rPr>
          <w:rFonts w:ascii="Palatino Linotype" w:hAnsi="Palatino Linotype"/>
          <w:b/>
          <w:sz w:val="24"/>
        </w:rPr>
      </w:pPr>
      <w:r w:rsidRPr="001930EA">
        <w:rPr>
          <w:rFonts w:ascii="Palatino Linotype" w:hAnsi="Palatino Linotype"/>
          <w:b/>
          <w:sz w:val="24"/>
          <w:u w:val="single"/>
        </w:rPr>
        <w:t xml:space="preserve">General </w:t>
      </w:r>
      <w:r w:rsidR="00C40715" w:rsidRPr="001930EA">
        <w:rPr>
          <w:rFonts w:ascii="Palatino Linotype" w:hAnsi="Palatino Linotype"/>
          <w:b/>
          <w:sz w:val="24"/>
          <w:u w:val="single"/>
        </w:rPr>
        <w:t>Discussion</w:t>
      </w:r>
      <w:r w:rsidR="00C40715">
        <w:rPr>
          <w:rFonts w:ascii="Palatino Linotype" w:hAnsi="Palatino Linotype"/>
          <w:b/>
          <w:sz w:val="24"/>
        </w:rPr>
        <w:t>:</w:t>
      </w:r>
    </w:p>
    <w:p w:rsidR="001930EA" w:rsidRDefault="001930EA">
      <w:pPr>
        <w:rPr>
          <w:rFonts w:ascii="Palatino Linotype" w:hAnsi="Palatino Linotype"/>
          <w:b/>
          <w:sz w:val="24"/>
        </w:rPr>
      </w:pPr>
      <w:r>
        <w:rPr>
          <w:rFonts w:ascii="Palatino Linotype" w:hAnsi="Palatino Linotype"/>
          <w:b/>
          <w:sz w:val="24"/>
        </w:rPr>
        <w:br w:type="page"/>
      </w:r>
    </w:p>
    <w:p w:rsidR="005A6F07" w:rsidRDefault="00EA5DF4" w:rsidP="00BF28A2">
      <w:pPr>
        <w:spacing w:after="0" w:line="240" w:lineRule="auto"/>
        <w:rPr>
          <w:rFonts w:ascii="Palatino Linotype" w:hAnsi="Palatino Linotype"/>
          <w:b/>
          <w:sz w:val="24"/>
        </w:rPr>
      </w:pPr>
      <w:r>
        <w:rPr>
          <w:rFonts w:ascii="Palatino Linotype" w:hAnsi="Palatino Linotype"/>
          <w:b/>
          <w:noProof/>
          <w:sz w:val="24"/>
        </w:rPr>
        <w:lastRenderedPageBreak/>
        <mc:AlternateContent>
          <mc:Choice Requires="wpi">
            <w:drawing>
              <wp:anchor distT="0" distB="0" distL="114300" distR="114300" simplePos="0" relativeHeight="252366848" behindDoc="0" locked="0" layoutInCell="1" allowOverlap="1">
                <wp:simplePos x="0" y="0"/>
                <wp:positionH relativeFrom="column">
                  <wp:posOffset>6926565</wp:posOffset>
                </wp:positionH>
                <wp:positionV relativeFrom="paragraph">
                  <wp:posOffset>-143490</wp:posOffset>
                </wp:positionV>
                <wp:extent cx="122040" cy="720"/>
                <wp:effectExtent l="19050" t="38100" r="49530" b="37465"/>
                <wp:wrapNone/>
                <wp:docPr id="848" name="Ink 848"/>
                <wp:cNvGraphicFramePr/>
                <a:graphic xmlns:a="http://schemas.openxmlformats.org/drawingml/2006/main">
                  <a:graphicData uri="http://schemas.microsoft.com/office/word/2010/wordprocessingInk">
                    <w14:contentPart bwMode="auto" r:id="rId816">
                      <w14:nvContentPartPr>
                        <w14:cNvContentPartPr/>
                      </w14:nvContentPartPr>
                      <w14:xfrm>
                        <a:off x="0" y="0"/>
                        <a:ext cx="122040" cy="720"/>
                      </w14:xfrm>
                    </w14:contentPart>
                  </a:graphicData>
                </a:graphic>
              </wp:anchor>
            </w:drawing>
          </mc:Choice>
          <mc:Fallback>
            <w:pict>
              <v:shape w14:anchorId="637FBB13" id="Ink 848" o:spid="_x0000_s1026" type="#_x0000_t75" style="position:absolute;margin-left:545.05pt;margin-top:-11.65pt;width:10.3pt;height:.8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">
                <v:imagedata r:id="rId1045" o:title=""/>
              </v:shape>
            </w:pict>
          </mc:Fallback>
        </mc:AlternateContent>
      </w:r>
      <w:r>
        <w:rPr>
          <w:rFonts w:ascii="Palatino Linotype" w:hAnsi="Palatino Linotype"/>
          <w:b/>
          <w:noProof/>
          <w:sz w:val="24"/>
        </w:rPr>
        <mc:AlternateContent>
          <mc:Choice Requires="wpi">
            <w:drawing>
              <wp:anchor distT="0" distB="0" distL="114300" distR="114300" simplePos="0" relativeHeight="252365824" behindDoc="0" locked="0" layoutInCell="1" allowOverlap="1">
                <wp:simplePos x="0" y="0"/>
                <wp:positionH relativeFrom="column">
                  <wp:posOffset>6922965</wp:posOffset>
                </wp:positionH>
                <wp:positionV relativeFrom="paragraph">
                  <wp:posOffset>-162210</wp:posOffset>
                </wp:positionV>
                <wp:extent cx="367200" cy="1800"/>
                <wp:effectExtent l="38100" t="38100" r="33020" b="36830"/>
                <wp:wrapNone/>
                <wp:docPr id="847" name="Ink 847"/>
                <wp:cNvGraphicFramePr/>
                <a:graphic xmlns:a="http://schemas.openxmlformats.org/drawingml/2006/main">
                  <a:graphicData uri="http://schemas.microsoft.com/office/word/2010/wordprocessingInk">
                    <w14:contentPart bwMode="auto" r:id="rId1046">
                      <w14:nvContentPartPr>
                        <w14:cNvContentPartPr/>
                      </w14:nvContentPartPr>
                      <w14:xfrm>
                        <a:off x="0" y="0"/>
                        <a:ext cx="367200" cy="1800"/>
                      </w14:xfrm>
                    </w14:contentPart>
                  </a:graphicData>
                </a:graphic>
              </wp:anchor>
            </w:drawing>
          </mc:Choice>
          <mc:Fallback>
            <w:pict>
              <v:shape w14:anchorId="66C93F11" id="Ink 847" o:spid="_x0000_s1026" type="#_x0000_t75" style="position:absolute;margin-left:544.75pt;margin-top:-13.25pt;width:29.7pt;height:1.1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">
                <v:imagedata r:id="rId1047" o:title=""/>
              </v:shape>
            </w:pict>
          </mc:Fallback>
        </mc:AlternateContent>
      </w:r>
      <w:r w:rsidR="005A6F07">
        <w:rPr>
          <w:rFonts w:ascii="Palatino Linotype" w:hAnsi="Palatino Linotype"/>
          <w:b/>
          <w:sz w:val="24"/>
        </w:rPr>
        <w:t>Interpretation of Regression Output</w:t>
      </w:r>
    </w:p>
    <w:p w:rsidR="001930EA" w:rsidRDefault="005A6F07" w:rsidP="00BF28A2">
      <w:pPr>
        <w:spacing w:after="0" w:line="240" w:lineRule="auto"/>
        <w:rPr>
          <w:rFonts w:ascii="Palatino Linotype" w:hAnsi="Palatino Linotype"/>
          <w:b/>
          <w:sz w:val="24"/>
        </w:rPr>
      </w:pPr>
      <w:r>
        <w:rPr>
          <w:noProof/>
        </w:rPr>
        <w:drawing>
          <wp:inline distT="0" distB="0" distL="0" distR="0" wp14:anchorId="417D103A" wp14:editId="54544448">
            <wp:extent cx="1657350" cy="8052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8"/>
                    <a:stretch>
                      <a:fillRect/>
                    </a:stretch>
                  </pic:blipFill>
                  <pic:spPr>
                    <a:xfrm>
                      <a:off x="0" y="0"/>
                      <a:ext cx="1664964" cy="808921"/>
                    </a:xfrm>
                    <a:prstGeom prst="rect">
                      <a:avLst/>
                    </a:prstGeom>
                  </pic:spPr>
                </pic:pic>
              </a:graphicData>
            </a:graphic>
          </wp:inline>
        </w:drawing>
      </w:r>
      <w:r w:rsidR="002F325C">
        <w:rPr>
          <w:rFonts w:ascii="Palatino Linotype" w:hAnsi="Palatino Linotype"/>
          <w:b/>
          <w:sz w:val="24"/>
        </w:rPr>
        <w:t xml:space="preserve">      </w:t>
      </w:r>
      <w:r w:rsidR="002F325C">
        <w:rPr>
          <w:noProof/>
        </w:rPr>
        <w:drawing>
          <wp:inline distT="0" distB="0" distL="0" distR="0" wp14:anchorId="4D733960" wp14:editId="74DC41FF">
            <wp:extent cx="3906277" cy="8134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9"/>
                    <a:stretch>
                      <a:fillRect/>
                    </a:stretch>
                  </pic:blipFill>
                  <pic:spPr>
                    <a:xfrm>
                      <a:off x="0" y="0"/>
                      <a:ext cx="3937058" cy="819845"/>
                    </a:xfrm>
                    <a:prstGeom prst="rect">
                      <a:avLst/>
                    </a:prstGeom>
                  </pic:spPr>
                </pic:pic>
              </a:graphicData>
            </a:graphic>
          </wp:inline>
        </w:drawing>
      </w:r>
    </w:p>
    <w:p w:rsidR="005A6F07" w:rsidRDefault="005A6F07" w:rsidP="005A6F0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816"/>
        <w:gridCol w:w="7237"/>
      </w:tblGrid>
      <w:tr w:rsidR="005A6F07" w:rsidRPr="006742AF" w:rsidTr="005A6F07">
        <w:tc>
          <w:tcPr>
            <w:tcW w:w="0" w:type="auto"/>
          </w:tcPr>
          <w:p w:rsidR="005A6F07" w:rsidRPr="005A6F07" w:rsidRDefault="005A6F07" w:rsidP="00C44F0F">
            <w:pPr>
              <w:jc w:val="center"/>
              <w:rPr>
                <w:rFonts w:ascii="Palatino Linotype" w:hAnsi="Palatino Linotype"/>
                <w:b/>
              </w:rPr>
            </w:pPr>
            <w:r w:rsidRPr="005A6F07">
              <w:rPr>
                <w:rFonts w:ascii="Palatino Linotype" w:hAnsi="Palatino Linotype"/>
                <w:b/>
              </w:rPr>
              <w:t>Quantity</w:t>
            </w:r>
          </w:p>
        </w:tc>
        <w:tc>
          <w:tcPr>
            <w:tcW w:w="0" w:type="auto"/>
          </w:tcPr>
          <w:p w:rsidR="005A6F07" w:rsidRPr="005A6F07" w:rsidRDefault="005A6F07" w:rsidP="00C44F0F">
            <w:pPr>
              <w:jc w:val="center"/>
              <w:rPr>
                <w:rFonts w:ascii="Palatino Linotype" w:hAnsi="Palatino Linotype"/>
                <w:b/>
              </w:rPr>
            </w:pPr>
            <w:r w:rsidRPr="005A6F07">
              <w:rPr>
                <w:rFonts w:ascii="Palatino Linotype" w:hAnsi="Palatino Linotype"/>
                <w:b/>
              </w:rPr>
              <w:t>Value</w:t>
            </w:r>
          </w:p>
        </w:tc>
        <w:tc>
          <w:tcPr>
            <w:tcW w:w="7229" w:type="dxa"/>
          </w:tcPr>
          <w:p w:rsidR="005A6F07" w:rsidRPr="005A6F07" w:rsidRDefault="005A6F07" w:rsidP="00C44F0F">
            <w:pPr>
              <w:jc w:val="center"/>
              <w:rPr>
                <w:rFonts w:ascii="Palatino Linotype" w:hAnsi="Palatino Linotype"/>
                <w:b/>
              </w:rPr>
            </w:pPr>
            <w:r w:rsidRPr="005A6F07">
              <w:rPr>
                <w:rFonts w:ascii="Palatino Linotype" w:hAnsi="Palatino Linotype"/>
                <w:b/>
              </w:rPr>
              <w:t>Interpretation</w:t>
            </w:r>
          </w:p>
        </w:tc>
      </w:tr>
      <w:tr w:rsidR="005A6F07" w:rsidRPr="006742AF" w:rsidTr="005A6F07">
        <w:tc>
          <w:tcPr>
            <w:tcW w:w="0" w:type="auto"/>
          </w:tcPr>
          <w:p w:rsidR="005A6F07" w:rsidRPr="00D70473" w:rsidRDefault="001B5E31" w:rsidP="00C44F0F">
            <w:pPr>
              <w:rPr>
                <w:i/>
              </w:rPr>
            </w:pPr>
            <m:oMathPara>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c>
          <w:tcPr>
            <w:tcW w:w="0" w:type="auto"/>
          </w:tcPr>
          <w:p w:rsidR="005A6F07" w:rsidRPr="006742AF" w:rsidRDefault="005A6F07" w:rsidP="00C44F0F"/>
        </w:tc>
        <w:tc>
          <w:tcPr>
            <w:tcW w:w="7229" w:type="dxa"/>
          </w:tcPr>
          <w:p w:rsidR="005A6F07" w:rsidRPr="006742AF" w:rsidRDefault="005A6F07" w:rsidP="00C44F0F"/>
          <w:p w:rsidR="005A6F07" w:rsidRPr="006742AF" w:rsidRDefault="005A6F07" w:rsidP="00C44F0F"/>
        </w:tc>
      </w:tr>
      <w:tr w:rsidR="005A6F07" w:rsidRPr="006742AF" w:rsidTr="005A6F07">
        <w:tc>
          <w:tcPr>
            <w:tcW w:w="0" w:type="auto"/>
          </w:tcPr>
          <w:p w:rsidR="005A6F07" w:rsidRPr="00D70473" w:rsidRDefault="001B5E31" w:rsidP="00C44F0F">
            <w:pPr>
              <w:rPr>
                <w:i/>
              </w:rPr>
            </w:pPr>
            <m:oMathPara>
              <m:oMath>
                <m:acc>
                  <m:accPr>
                    <m:ctrlPr>
                      <w:rPr>
                        <w:rFonts w:ascii="Cambria Math" w:hAnsi="Cambria Math"/>
                        <w:i/>
                        <w:sz w:val="24"/>
                        <w:szCs w:val="24"/>
                      </w:rPr>
                    </m:ctrlPr>
                  </m:accPr>
                  <m:e>
                    <m:r>
                      <w:rPr>
                        <w:rFonts w:ascii="Cambria Math" w:hAnsi="Cambria Math"/>
                        <w:sz w:val="24"/>
                        <w:szCs w:val="24"/>
                      </w:rPr>
                      <m:t>σ</m:t>
                    </m:r>
                  </m:e>
                </m:acc>
              </m:oMath>
            </m:oMathPara>
          </w:p>
        </w:tc>
        <w:tc>
          <w:tcPr>
            <w:tcW w:w="0" w:type="auto"/>
          </w:tcPr>
          <w:p w:rsidR="005A6F07" w:rsidRPr="006742AF" w:rsidRDefault="002F325C" w:rsidP="00C44F0F">
            <w:r>
              <w:br/>
            </w:r>
          </w:p>
        </w:tc>
        <w:tc>
          <w:tcPr>
            <w:tcW w:w="7229" w:type="dxa"/>
          </w:tcPr>
          <w:p w:rsidR="005A6F07" w:rsidRPr="006742AF" w:rsidRDefault="005A6F07" w:rsidP="00C44F0F"/>
        </w:tc>
      </w:tr>
      <w:tr w:rsidR="005A6F07" w:rsidRPr="006742AF" w:rsidTr="005A6F07">
        <w:tc>
          <w:tcPr>
            <w:tcW w:w="9175" w:type="dxa"/>
            <w:gridSpan w:val="3"/>
          </w:tcPr>
          <w:p w:rsidR="005A6F07" w:rsidRPr="005A6F07" w:rsidRDefault="00EA5DF4" w:rsidP="00C44F0F">
            <w:pPr>
              <w:rPr>
                <w:rFonts w:ascii="Palatino Linotype" w:hAnsi="Palatino Linotype"/>
                <w:b/>
              </w:rPr>
            </w:pPr>
            <w:r>
              <w:rPr>
                <w:noProof/>
              </w:rPr>
              <mc:AlternateContent>
                <mc:Choice Requires="wpi">
                  <w:drawing>
                    <wp:anchor distT="0" distB="0" distL="114300" distR="114300" simplePos="0" relativeHeight="252331008" behindDoc="0" locked="0" layoutInCell="1" allowOverlap="1">
                      <wp:simplePos x="0" y="0"/>
                      <wp:positionH relativeFrom="column">
                        <wp:posOffset>382010</wp:posOffset>
                      </wp:positionH>
                      <wp:positionV relativeFrom="paragraph">
                        <wp:posOffset>548915</wp:posOffset>
                      </wp:positionV>
                      <wp:extent cx="78120" cy="41040"/>
                      <wp:effectExtent l="38100" t="38100" r="36195" b="35560"/>
                      <wp:wrapNone/>
                      <wp:docPr id="813" name="Ink 813"/>
                      <wp:cNvGraphicFramePr/>
                      <a:graphic xmlns:a="http://schemas.openxmlformats.org/drawingml/2006/main">
                        <a:graphicData uri="http://schemas.microsoft.com/office/word/2010/wordprocessingInk">
                          <w14:contentPart bwMode="auto" r:id="rId1050">
                            <w14:nvContentPartPr>
                              <w14:cNvContentPartPr/>
                            </w14:nvContentPartPr>
                            <w14:xfrm>
                              <a:off x="0" y="0"/>
                              <a:ext cx="78120" cy="41040"/>
                            </w14:xfrm>
                          </w14:contentPart>
                        </a:graphicData>
                      </a:graphic>
                    </wp:anchor>
                  </w:drawing>
                </mc:Choice>
                <mc:Fallback>
                  <w:pict>
                    <v:shape w14:anchorId="125FB68E" id="Ink 813" o:spid="_x0000_s1026" type="#_x0000_t75" style="position:absolute;margin-left:30pt;margin-top:43pt;width:6.4pt;height:3.6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">
                      <v:imagedata r:id="rId1277" o:title=""/>
                    </v:shape>
                  </w:pict>
                </mc:Fallback>
              </mc:AlternateContent>
            </w:r>
            <w:r>
              <w:rPr>
                <w:noProof/>
              </w:rPr>
              <mc:AlternateContent>
                <mc:Choice Requires="wpi">
                  <w:drawing>
                    <wp:anchor distT="0" distB="0" distL="114300" distR="114300" simplePos="0" relativeHeight="252329984" behindDoc="0" locked="0" layoutInCell="1" allowOverlap="1">
                      <wp:simplePos x="0" y="0"/>
                      <wp:positionH relativeFrom="column">
                        <wp:posOffset>378770</wp:posOffset>
                      </wp:positionH>
                      <wp:positionV relativeFrom="paragraph">
                        <wp:posOffset>540635</wp:posOffset>
                      </wp:positionV>
                      <wp:extent cx="56520" cy="103320"/>
                      <wp:effectExtent l="38100" t="38100" r="38735" b="30480"/>
                      <wp:wrapNone/>
                      <wp:docPr id="812" name="Ink 812"/>
                      <wp:cNvGraphicFramePr/>
                      <a:graphic xmlns:a="http://schemas.openxmlformats.org/drawingml/2006/main">
                        <a:graphicData uri="http://schemas.microsoft.com/office/word/2010/wordprocessingInk">
                          <w14:contentPart bwMode="auto" r:id="rId1278">
                            <w14:nvContentPartPr>
                              <w14:cNvContentPartPr/>
                            </w14:nvContentPartPr>
                            <w14:xfrm>
                              <a:off x="0" y="0"/>
                              <a:ext cx="56520" cy="103320"/>
                            </w14:xfrm>
                          </w14:contentPart>
                        </a:graphicData>
                      </a:graphic>
                    </wp:anchor>
                  </w:drawing>
                </mc:Choice>
                <mc:Fallback>
                  <w:pict>
                    <v:shape w14:anchorId="72BC84F2" id="Ink 812" o:spid="_x0000_s1026" type="#_x0000_t75" style="position:absolute;margin-left:29.5pt;margin-top:42.25pt;width:4.9pt;height:8.6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">
                      <v:imagedata r:id="rId1279" o:title=""/>
                    </v:shape>
                  </w:pict>
                </mc:Fallback>
              </mc:AlternateContent>
            </w:r>
            <w:r>
              <w:rPr>
                <w:noProof/>
              </w:rPr>
              <mc:AlternateContent>
                <mc:Choice Requires="wpi">
                  <w:drawing>
                    <wp:anchor distT="0" distB="0" distL="114300" distR="114300" simplePos="0" relativeHeight="252328960" behindDoc="0" locked="0" layoutInCell="1" allowOverlap="1">
                      <wp:simplePos x="0" y="0"/>
                      <wp:positionH relativeFrom="column">
                        <wp:posOffset>368330</wp:posOffset>
                      </wp:positionH>
                      <wp:positionV relativeFrom="paragraph">
                        <wp:posOffset>558995</wp:posOffset>
                      </wp:positionV>
                      <wp:extent cx="52560" cy="61560"/>
                      <wp:effectExtent l="38100" t="38100" r="43180" b="34290"/>
                      <wp:wrapNone/>
                      <wp:docPr id="811" name="Ink 811"/>
                      <wp:cNvGraphicFramePr/>
                      <a:graphic xmlns:a="http://schemas.openxmlformats.org/drawingml/2006/main">
                        <a:graphicData uri="http://schemas.microsoft.com/office/word/2010/wordprocessingInk">
                          <w14:contentPart bwMode="auto" r:id="rId1280">
                            <w14:nvContentPartPr>
                              <w14:cNvContentPartPr/>
                            </w14:nvContentPartPr>
                            <w14:xfrm>
                              <a:off x="0" y="0"/>
                              <a:ext cx="52560" cy="61560"/>
                            </w14:xfrm>
                          </w14:contentPart>
                        </a:graphicData>
                      </a:graphic>
                    </wp:anchor>
                  </w:drawing>
                </mc:Choice>
                <mc:Fallback>
                  <w:pict>
                    <v:shape w14:anchorId="3BE37746" id="Ink 811" o:spid="_x0000_s1026" type="#_x0000_t75" style="position:absolute;margin-left:28.85pt;margin-top:43.7pt;width:4.65pt;height:5.3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">
                      <v:imagedata r:id="rId1281" o:title=""/>
                    </v:shape>
                  </w:pict>
                </mc:Fallback>
              </mc:AlternateContent>
            </w:r>
            <w:r w:rsidR="005A6F07">
              <w:br/>
            </w:r>
            <w:r w:rsidR="005A6F07" w:rsidRPr="005A6F07">
              <w:rPr>
                <w:rFonts w:ascii="Palatino Linotype" w:hAnsi="Palatino Linotype"/>
                <w:b/>
              </w:rPr>
              <w:t>Estimated Mean Function:</w:t>
            </w:r>
          </w:p>
          <w:p w:rsidR="005A6F07" w:rsidRPr="005A6F07" w:rsidRDefault="001B5E31" w:rsidP="00C44F0F">
            <w:pPr>
              <w:rPr>
                <w:rFonts w:eastAsiaTheme="minorEastAsia"/>
              </w:rPr>
            </w:pPr>
            <m:oMathPara>
              <m:oMath>
                <m:acc>
                  <m:accPr>
                    <m:ctrlPr>
                      <w:rPr>
                        <w:rFonts w:ascii="Cambria Math" w:eastAsiaTheme="minorEastAsia" w:hAnsi="Cambria Math"/>
                        <w:i/>
                      </w:rPr>
                    </m:ctrlPr>
                  </m:accPr>
                  <m:e>
                    <m:r>
                      <w:rPr>
                        <w:rFonts w:ascii="Cambria Math" w:eastAsiaTheme="minorEastAsia" w:hAnsi="Cambria Math"/>
                      </w:rPr>
                      <m:t>E</m:t>
                    </m:r>
                  </m:e>
                </m:acc>
                <m:d>
                  <m:dPr>
                    <m:ctrlPr>
                      <w:rPr>
                        <w:rFonts w:ascii="Cambria Math" w:hAnsi="Cambria Math"/>
                        <w:i/>
                      </w:rPr>
                    </m:ctrlPr>
                  </m:dPr>
                  <m:e>
                    <m:r>
                      <w:rPr>
                        <w:rFonts w:ascii="Cambria Math" w:hAnsi="Cambria Math"/>
                      </w:rPr>
                      <m:t xml:space="preserve">Percent Body Fat | Abdominal,Chest </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 xml:space="preserve">Abdominal+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r>
                  <w:rPr>
                    <w:rFonts w:ascii="Cambria Math" w:hAnsi="Cambria Math"/>
                  </w:rPr>
                  <m:t>Chest</m:t>
                </m:r>
              </m:oMath>
            </m:oMathPara>
          </w:p>
        </w:tc>
      </w:tr>
      <w:tr w:rsidR="005A6F07" w:rsidRPr="006742AF" w:rsidTr="005A6F07">
        <w:tc>
          <w:tcPr>
            <w:tcW w:w="0" w:type="auto"/>
          </w:tcPr>
          <w:p w:rsidR="005A6F07" w:rsidRPr="006742AF" w:rsidRDefault="001B5E31" w:rsidP="00C44F0F">
            <w:pPr>
              <w:jc w:val="center"/>
            </w:p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oMath>
            <w:r w:rsidR="005A6F07">
              <w:rPr>
                <w:rFonts w:eastAsiaTheme="minorEastAsia"/>
              </w:rPr>
              <w:t>:</w:t>
            </w:r>
          </w:p>
          <w:p w:rsidR="005A6F07" w:rsidRPr="006742AF" w:rsidRDefault="005A6F07" w:rsidP="00C44F0F">
            <w:pPr>
              <w:jc w:val="center"/>
            </w:pPr>
          </w:p>
        </w:tc>
        <w:tc>
          <w:tcPr>
            <w:tcW w:w="0" w:type="auto"/>
          </w:tcPr>
          <w:p w:rsidR="005A6F07" w:rsidRPr="006742AF" w:rsidRDefault="005A6F07" w:rsidP="00C44F0F"/>
        </w:tc>
        <w:tc>
          <w:tcPr>
            <w:tcW w:w="7229" w:type="dxa"/>
          </w:tcPr>
          <w:p w:rsidR="005A6F07" w:rsidRPr="006742AF" w:rsidRDefault="005A6F07" w:rsidP="00C44F0F"/>
        </w:tc>
      </w:tr>
      <w:tr w:rsidR="005A6F07" w:rsidRPr="006742AF" w:rsidTr="005A6F07">
        <w:tc>
          <w:tcPr>
            <w:tcW w:w="0" w:type="auto"/>
          </w:tcPr>
          <w:p w:rsidR="005A6F07" w:rsidRPr="006742AF" w:rsidRDefault="001B5E31" w:rsidP="00C44F0F">
            <w:pPr>
              <w:jc w:val="center"/>
            </w:p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005A6F07">
              <w:rPr>
                <w:rFonts w:eastAsiaTheme="minorEastAsia"/>
              </w:rPr>
              <w:t>:</w:t>
            </w:r>
          </w:p>
          <w:p w:rsidR="005A6F07" w:rsidRPr="006742AF" w:rsidRDefault="005A6F07" w:rsidP="00C44F0F">
            <w:pPr>
              <w:jc w:val="center"/>
            </w:pPr>
          </w:p>
        </w:tc>
        <w:tc>
          <w:tcPr>
            <w:tcW w:w="0" w:type="auto"/>
          </w:tcPr>
          <w:p w:rsidR="005A6F07" w:rsidRDefault="005A6F07" w:rsidP="00C44F0F"/>
        </w:tc>
        <w:tc>
          <w:tcPr>
            <w:tcW w:w="7229" w:type="dxa"/>
          </w:tcPr>
          <w:tbl>
            <w:tblPr>
              <w:tblStyle w:val="TableGrid"/>
              <w:tblpPr w:leftFromText="180" w:rightFromText="180" w:vertAnchor="text" w:horzAnchor="margin" w:tblpY="115"/>
              <w:tblOverlap w:val="never"/>
              <w:tblW w:w="0" w:type="auto"/>
              <w:tblLook w:val="01E0" w:firstRow="1" w:lastRow="1" w:firstColumn="1" w:lastColumn="1" w:noHBand="0" w:noVBand="0"/>
            </w:tblPr>
            <w:tblGrid>
              <w:gridCol w:w="1028"/>
              <w:gridCol w:w="1487"/>
              <w:gridCol w:w="1406"/>
              <w:gridCol w:w="1384"/>
            </w:tblGrid>
            <w:tr w:rsidR="005A6F07" w:rsidTr="005A6F07">
              <w:trPr>
                <w:trHeight w:val="548"/>
              </w:trPr>
              <w:tc>
                <w:tcPr>
                  <w:tcW w:w="1028" w:type="dxa"/>
                  <w:vAlign w:val="center"/>
                </w:tcPr>
                <w:p w:rsidR="005A6F07" w:rsidRPr="005A6F07" w:rsidRDefault="005A6F07" w:rsidP="005A6F07">
                  <w:pPr>
                    <w:jc w:val="center"/>
                    <w:rPr>
                      <w:rFonts w:ascii="Palatino Linotype" w:hAnsi="Palatino Linotype"/>
                    </w:rPr>
                  </w:pPr>
                  <w:r w:rsidRPr="005A6F07">
                    <w:rPr>
                      <w:rFonts w:ascii="Palatino Linotype" w:hAnsi="Palatino Linotype"/>
                    </w:rPr>
                    <w:t>Case</w:t>
                  </w:r>
                </w:p>
              </w:tc>
              <w:tc>
                <w:tcPr>
                  <w:tcW w:w="1487" w:type="dxa"/>
                  <w:vAlign w:val="center"/>
                </w:tcPr>
                <w:p w:rsidR="005A6F07" w:rsidRPr="005A6F07" w:rsidRDefault="005A6F07" w:rsidP="005A6F07">
                  <w:pPr>
                    <w:jc w:val="center"/>
                    <w:rPr>
                      <w:rFonts w:ascii="Palatino Linotype" w:hAnsi="Palatino Linotype"/>
                    </w:rPr>
                  </w:pPr>
                  <w:r>
                    <w:rPr>
                      <w:rFonts w:ascii="Palatino Linotype" w:hAnsi="Palatino Linotype"/>
                    </w:rPr>
                    <w:t>Abdominal</w:t>
                  </w:r>
                  <w:r>
                    <w:rPr>
                      <w:rFonts w:ascii="Palatino Linotype" w:hAnsi="Palatino Linotype"/>
                    </w:rPr>
                    <w:br/>
                    <w:t>Circum.  (cm)</w:t>
                  </w:r>
                </w:p>
              </w:tc>
              <w:tc>
                <w:tcPr>
                  <w:tcW w:w="1406" w:type="dxa"/>
                  <w:vAlign w:val="center"/>
                </w:tcPr>
                <w:p w:rsidR="005A6F07" w:rsidRPr="005A6F07" w:rsidRDefault="005A6F07" w:rsidP="005A6F07">
                  <w:pPr>
                    <w:jc w:val="center"/>
                    <w:rPr>
                      <w:rFonts w:ascii="Palatino Linotype" w:hAnsi="Palatino Linotype"/>
                    </w:rPr>
                  </w:pPr>
                  <w:r>
                    <w:rPr>
                      <w:rFonts w:ascii="Palatino Linotype" w:hAnsi="Palatino Linotype"/>
                    </w:rPr>
                    <w:t>Chest Circum. (cm)</w:t>
                  </w:r>
                </w:p>
              </w:tc>
              <w:tc>
                <w:tcPr>
                  <w:tcW w:w="1384" w:type="dxa"/>
                  <w:vAlign w:val="center"/>
                </w:tcPr>
                <w:p w:rsidR="005A6F07" w:rsidRPr="005A6F07" w:rsidRDefault="005A6F07" w:rsidP="005A6F07">
                  <w:pPr>
                    <w:jc w:val="center"/>
                    <w:rPr>
                      <w:rFonts w:ascii="Palatino Linotype" w:hAnsi="Palatino Linotype"/>
                    </w:rPr>
                  </w:pPr>
                  <w:r w:rsidRPr="005A6F07">
                    <w:rPr>
                      <w:rFonts w:ascii="Palatino Linotype" w:hAnsi="Palatino Linotype"/>
                    </w:rPr>
                    <w:t>Prediction</w:t>
                  </w:r>
                  <w:r>
                    <w:rPr>
                      <w:rFonts w:ascii="Palatino Linotype" w:hAnsi="Palatino Linotype"/>
                    </w:rPr>
                    <w:br/>
                  </w:r>
                  <m:oMathPara>
                    <m:oMath>
                      <m:r>
                        <w:rPr>
                          <w:rFonts w:ascii="Cambria Math" w:hAnsi="Cambria Math"/>
                        </w:rPr>
                        <m:t>(</m:t>
                      </m:r>
                      <m:acc>
                        <m:accPr>
                          <m:ctrlPr>
                            <w:rPr>
                              <w:rFonts w:ascii="Cambria Math" w:hAnsi="Cambria Math"/>
                              <w:i/>
                            </w:rPr>
                          </m:ctrlPr>
                        </m:accPr>
                        <m:e>
                          <m:r>
                            <w:rPr>
                              <w:rFonts w:ascii="Cambria Math" w:hAnsi="Cambria Math"/>
                            </w:rPr>
                            <m:t>y</m:t>
                          </m:r>
                        </m:e>
                      </m:acc>
                      <m:r>
                        <w:rPr>
                          <w:rFonts w:ascii="Cambria Math" w:hAnsi="Cambria Math"/>
                        </w:rPr>
                        <m:t>)</m:t>
                      </m:r>
                    </m:oMath>
                  </m:oMathPara>
                </w:p>
              </w:tc>
            </w:tr>
            <w:tr w:rsidR="005A6F07" w:rsidTr="005A6F07">
              <w:tc>
                <w:tcPr>
                  <w:tcW w:w="1028" w:type="dxa"/>
                  <w:vAlign w:val="center"/>
                </w:tcPr>
                <w:p w:rsidR="005A6F07" w:rsidRPr="005A6F07" w:rsidRDefault="005A6F07" w:rsidP="005A6F07">
                  <w:pPr>
                    <w:jc w:val="center"/>
                    <w:rPr>
                      <w:rFonts w:ascii="Palatino Linotype" w:hAnsi="Palatino Linotype"/>
                    </w:rPr>
                  </w:pPr>
                  <w:r w:rsidRPr="005A6F07">
                    <w:rPr>
                      <w:rFonts w:ascii="Palatino Linotype" w:hAnsi="Palatino Linotype"/>
                    </w:rPr>
                    <w:t>1</w:t>
                  </w:r>
                </w:p>
              </w:tc>
              <w:tc>
                <w:tcPr>
                  <w:tcW w:w="1487" w:type="dxa"/>
                </w:tcPr>
                <w:p w:rsidR="005A6F07" w:rsidRPr="005A6F07" w:rsidRDefault="005A6F07" w:rsidP="005A6F07">
                  <w:pPr>
                    <w:jc w:val="both"/>
                    <w:rPr>
                      <w:rFonts w:ascii="Palatino Linotype" w:hAnsi="Palatino Linotype"/>
                    </w:rPr>
                  </w:pPr>
                </w:p>
                <w:p w:rsidR="005A6F07" w:rsidRPr="005A6F07" w:rsidRDefault="005A6F07" w:rsidP="005A6F07">
                  <w:pPr>
                    <w:jc w:val="both"/>
                    <w:rPr>
                      <w:rFonts w:ascii="Palatino Linotype" w:hAnsi="Palatino Linotype"/>
                    </w:rPr>
                  </w:pPr>
                </w:p>
              </w:tc>
              <w:tc>
                <w:tcPr>
                  <w:tcW w:w="1406" w:type="dxa"/>
                </w:tcPr>
                <w:p w:rsidR="005A6F07" w:rsidRPr="005A6F07" w:rsidRDefault="005A6F07" w:rsidP="005A6F07">
                  <w:pPr>
                    <w:jc w:val="both"/>
                    <w:rPr>
                      <w:rFonts w:ascii="Palatino Linotype" w:hAnsi="Palatino Linotype"/>
                    </w:rPr>
                  </w:pPr>
                </w:p>
              </w:tc>
              <w:tc>
                <w:tcPr>
                  <w:tcW w:w="1384" w:type="dxa"/>
                </w:tcPr>
                <w:p w:rsidR="005A6F07" w:rsidRPr="005A6F07" w:rsidRDefault="005A6F07" w:rsidP="005A6F07">
                  <w:pPr>
                    <w:jc w:val="both"/>
                    <w:rPr>
                      <w:rFonts w:ascii="Palatino Linotype" w:hAnsi="Palatino Linotype"/>
                    </w:rPr>
                  </w:pPr>
                </w:p>
              </w:tc>
            </w:tr>
            <w:tr w:rsidR="005A6F07" w:rsidTr="005A6F07">
              <w:tc>
                <w:tcPr>
                  <w:tcW w:w="1028" w:type="dxa"/>
                  <w:vAlign w:val="center"/>
                </w:tcPr>
                <w:p w:rsidR="005A6F07" w:rsidRPr="005A6F07" w:rsidRDefault="005A6F07" w:rsidP="005A6F07">
                  <w:pPr>
                    <w:jc w:val="center"/>
                    <w:rPr>
                      <w:rFonts w:ascii="Palatino Linotype" w:hAnsi="Palatino Linotype"/>
                    </w:rPr>
                  </w:pPr>
                  <w:r w:rsidRPr="005A6F07">
                    <w:rPr>
                      <w:rFonts w:ascii="Palatino Linotype" w:hAnsi="Palatino Linotype"/>
                    </w:rPr>
                    <w:t>2</w:t>
                  </w:r>
                </w:p>
              </w:tc>
              <w:tc>
                <w:tcPr>
                  <w:tcW w:w="1487" w:type="dxa"/>
                </w:tcPr>
                <w:p w:rsidR="005A6F07" w:rsidRPr="005A6F07" w:rsidRDefault="005A6F07" w:rsidP="005A6F07">
                  <w:pPr>
                    <w:jc w:val="both"/>
                    <w:rPr>
                      <w:rFonts w:ascii="Palatino Linotype" w:hAnsi="Palatino Linotype"/>
                    </w:rPr>
                  </w:pPr>
                </w:p>
                <w:p w:rsidR="005A6F07" w:rsidRPr="005A6F07" w:rsidRDefault="005A6F07" w:rsidP="005A6F07">
                  <w:pPr>
                    <w:jc w:val="both"/>
                    <w:rPr>
                      <w:rFonts w:ascii="Palatino Linotype" w:hAnsi="Palatino Linotype"/>
                    </w:rPr>
                  </w:pPr>
                </w:p>
              </w:tc>
              <w:tc>
                <w:tcPr>
                  <w:tcW w:w="1406" w:type="dxa"/>
                </w:tcPr>
                <w:p w:rsidR="005A6F07" w:rsidRPr="005A6F07" w:rsidRDefault="005A6F07" w:rsidP="005A6F07">
                  <w:pPr>
                    <w:jc w:val="both"/>
                    <w:rPr>
                      <w:rFonts w:ascii="Palatino Linotype" w:hAnsi="Palatino Linotype"/>
                    </w:rPr>
                  </w:pPr>
                </w:p>
              </w:tc>
              <w:tc>
                <w:tcPr>
                  <w:tcW w:w="1384" w:type="dxa"/>
                </w:tcPr>
                <w:p w:rsidR="005A6F07" w:rsidRPr="005A6F07" w:rsidRDefault="005A6F07" w:rsidP="005A6F07">
                  <w:pPr>
                    <w:jc w:val="both"/>
                    <w:rPr>
                      <w:rFonts w:ascii="Palatino Linotype" w:hAnsi="Palatino Linotype"/>
                    </w:rPr>
                  </w:pPr>
                </w:p>
              </w:tc>
            </w:tr>
          </w:tbl>
          <w:p w:rsidR="005A6F07" w:rsidRDefault="005A6F07" w:rsidP="00C44F0F"/>
          <w:p w:rsidR="005A6F07" w:rsidRPr="006742AF" w:rsidRDefault="005A6F07" w:rsidP="00C44F0F"/>
        </w:tc>
      </w:tr>
      <w:tr w:rsidR="005A6F07" w:rsidRPr="006742AF" w:rsidTr="005A6F07">
        <w:tc>
          <w:tcPr>
            <w:tcW w:w="0" w:type="auto"/>
          </w:tcPr>
          <w:p w:rsidR="005A6F07" w:rsidRDefault="001B5E31" w:rsidP="00C44F0F">
            <w:pPr>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oMath>
            <w:r w:rsidR="005A6F07">
              <w:rPr>
                <w:rFonts w:eastAsiaTheme="minorEastAsia"/>
              </w:rPr>
              <w:t>:</w:t>
            </w:r>
          </w:p>
          <w:p w:rsidR="005A6F07" w:rsidRPr="006742AF" w:rsidRDefault="005A6F07" w:rsidP="00C44F0F">
            <w:pPr>
              <w:jc w:val="center"/>
            </w:pPr>
          </w:p>
        </w:tc>
        <w:tc>
          <w:tcPr>
            <w:tcW w:w="0" w:type="auto"/>
          </w:tcPr>
          <w:p w:rsidR="005A6F07" w:rsidRDefault="005A6F07" w:rsidP="00C44F0F"/>
        </w:tc>
        <w:tc>
          <w:tcPr>
            <w:tcW w:w="7229" w:type="dxa"/>
          </w:tcPr>
          <w:tbl>
            <w:tblPr>
              <w:tblStyle w:val="TableGrid"/>
              <w:tblpPr w:leftFromText="180" w:rightFromText="180" w:vertAnchor="text" w:horzAnchor="margin" w:tblpY="-50"/>
              <w:tblOverlap w:val="never"/>
              <w:tblW w:w="0" w:type="auto"/>
              <w:tblLook w:val="01E0" w:firstRow="1" w:lastRow="1" w:firstColumn="1" w:lastColumn="1" w:noHBand="0" w:noVBand="0"/>
            </w:tblPr>
            <w:tblGrid>
              <w:gridCol w:w="1030"/>
              <w:gridCol w:w="1395"/>
              <w:gridCol w:w="1350"/>
              <w:gridCol w:w="1401"/>
            </w:tblGrid>
            <w:tr w:rsidR="005A6F07" w:rsidTr="005A6F07">
              <w:trPr>
                <w:trHeight w:val="548"/>
              </w:trPr>
              <w:tc>
                <w:tcPr>
                  <w:tcW w:w="1030" w:type="dxa"/>
                  <w:vAlign w:val="center"/>
                </w:tcPr>
                <w:p w:rsidR="005A6F07" w:rsidRPr="002F325C" w:rsidRDefault="005A6F07" w:rsidP="005A6F07">
                  <w:pPr>
                    <w:jc w:val="center"/>
                    <w:rPr>
                      <w:rFonts w:ascii="Palatino Linotype" w:hAnsi="Palatino Linotype"/>
                    </w:rPr>
                  </w:pPr>
                  <w:r w:rsidRPr="002F325C">
                    <w:rPr>
                      <w:rFonts w:ascii="Palatino Linotype" w:hAnsi="Palatino Linotype"/>
                    </w:rPr>
                    <w:t>Case</w:t>
                  </w:r>
                </w:p>
              </w:tc>
              <w:tc>
                <w:tcPr>
                  <w:tcW w:w="1395" w:type="dxa"/>
                  <w:vAlign w:val="center"/>
                </w:tcPr>
                <w:p w:rsidR="005A6F07" w:rsidRDefault="005A6F07" w:rsidP="005A6F07">
                  <w:pPr>
                    <w:jc w:val="center"/>
                  </w:pPr>
                  <w:r>
                    <w:rPr>
                      <w:rFonts w:ascii="Palatino Linotype" w:hAnsi="Palatino Linotype"/>
                    </w:rPr>
                    <w:t>Abdominal</w:t>
                  </w:r>
                  <w:r>
                    <w:rPr>
                      <w:rFonts w:ascii="Palatino Linotype" w:hAnsi="Palatino Linotype"/>
                    </w:rPr>
                    <w:br/>
                    <w:t>Circum.  (cm)</w:t>
                  </w:r>
                </w:p>
              </w:tc>
              <w:tc>
                <w:tcPr>
                  <w:tcW w:w="1350" w:type="dxa"/>
                  <w:vAlign w:val="center"/>
                </w:tcPr>
                <w:p w:rsidR="005A6F07" w:rsidRDefault="005A6F07" w:rsidP="005A6F07">
                  <w:pPr>
                    <w:jc w:val="center"/>
                  </w:pPr>
                  <w:r>
                    <w:rPr>
                      <w:rFonts w:ascii="Palatino Linotype" w:hAnsi="Palatino Linotype"/>
                    </w:rPr>
                    <w:t>Chest Circum.  (cm)</w:t>
                  </w:r>
                </w:p>
              </w:tc>
              <w:tc>
                <w:tcPr>
                  <w:tcW w:w="1401" w:type="dxa"/>
                  <w:vAlign w:val="center"/>
                </w:tcPr>
                <w:p w:rsidR="005A6F07" w:rsidRPr="002F325C" w:rsidRDefault="005A6F07" w:rsidP="002F325C">
                  <w:pPr>
                    <w:jc w:val="center"/>
                    <w:rPr>
                      <w:rFonts w:ascii="Palatino Linotype" w:hAnsi="Palatino Linotype"/>
                    </w:rPr>
                  </w:pPr>
                  <w:r w:rsidRPr="002F325C">
                    <w:rPr>
                      <w:rFonts w:ascii="Palatino Linotype" w:hAnsi="Palatino Linotype"/>
                    </w:rPr>
                    <w:t>Prediction</w:t>
                  </w:r>
                  <w:r w:rsidR="002F325C">
                    <w:rPr>
                      <w:rFonts w:ascii="Palatino Linotype" w:hAnsi="Palatino Linotype"/>
                    </w:rPr>
                    <w:br/>
                  </w:r>
                  <m:oMathPara>
                    <m:oMath>
                      <m:r>
                        <w:rPr>
                          <w:rFonts w:ascii="Cambria Math" w:hAnsi="Cambria Math"/>
                        </w:rPr>
                        <m:t>(</m:t>
                      </m:r>
                      <m:acc>
                        <m:accPr>
                          <m:ctrlPr>
                            <w:rPr>
                              <w:rFonts w:ascii="Cambria Math" w:hAnsi="Cambria Math"/>
                              <w:i/>
                            </w:rPr>
                          </m:ctrlPr>
                        </m:accPr>
                        <m:e>
                          <m:r>
                            <w:rPr>
                              <w:rFonts w:ascii="Cambria Math" w:hAnsi="Cambria Math"/>
                            </w:rPr>
                            <m:t>y</m:t>
                          </m:r>
                        </m:e>
                      </m:acc>
                      <m:r>
                        <w:rPr>
                          <w:rFonts w:ascii="Cambria Math" w:hAnsi="Cambria Math"/>
                        </w:rPr>
                        <m:t>)</m:t>
                      </m:r>
                    </m:oMath>
                  </m:oMathPara>
                </w:p>
              </w:tc>
            </w:tr>
            <w:tr w:rsidR="005A6F07" w:rsidTr="005A6F07">
              <w:tc>
                <w:tcPr>
                  <w:tcW w:w="1030" w:type="dxa"/>
                  <w:vAlign w:val="center"/>
                </w:tcPr>
                <w:p w:rsidR="005A6F07" w:rsidRDefault="005A6F07" w:rsidP="005A6F07">
                  <w:pPr>
                    <w:jc w:val="center"/>
                  </w:pPr>
                  <w:r>
                    <w:t>1</w:t>
                  </w:r>
                </w:p>
              </w:tc>
              <w:tc>
                <w:tcPr>
                  <w:tcW w:w="1395" w:type="dxa"/>
                </w:tcPr>
                <w:p w:rsidR="005A6F07" w:rsidRDefault="005A6F07" w:rsidP="005A6F07">
                  <w:pPr>
                    <w:jc w:val="both"/>
                  </w:pPr>
                </w:p>
                <w:p w:rsidR="005A6F07" w:rsidRDefault="005A6F07" w:rsidP="005A6F07">
                  <w:pPr>
                    <w:jc w:val="both"/>
                  </w:pPr>
                </w:p>
              </w:tc>
              <w:tc>
                <w:tcPr>
                  <w:tcW w:w="1350" w:type="dxa"/>
                </w:tcPr>
                <w:p w:rsidR="005A6F07" w:rsidRDefault="005A6F07" w:rsidP="005A6F07">
                  <w:pPr>
                    <w:jc w:val="both"/>
                  </w:pPr>
                </w:p>
              </w:tc>
              <w:tc>
                <w:tcPr>
                  <w:tcW w:w="1401" w:type="dxa"/>
                </w:tcPr>
                <w:p w:rsidR="005A6F07" w:rsidRDefault="005A6F07" w:rsidP="005A6F07">
                  <w:pPr>
                    <w:jc w:val="both"/>
                  </w:pPr>
                </w:p>
              </w:tc>
            </w:tr>
            <w:tr w:rsidR="005A6F07" w:rsidTr="005A6F07">
              <w:tc>
                <w:tcPr>
                  <w:tcW w:w="1030" w:type="dxa"/>
                  <w:vAlign w:val="center"/>
                </w:tcPr>
                <w:p w:rsidR="005A6F07" w:rsidRDefault="005A6F07" w:rsidP="005A6F07">
                  <w:pPr>
                    <w:jc w:val="center"/>
                  </w:pPr>
                  <w:r>
                    <w:t>2</w:t>
                  </w:r>
                </w:p>
              </w:tc>
              <w:tc>
                <w:tcPr>
                  <w:tcW w:w="1395" w:type="dxa"/>
                </w:tcPr>
                <w:p w:rsidR="005A6F07" w:rsidRDefault="005A6F07" w:rsidP="005A6F07">
                  <w:pPr>
                    <w:jc w:val="both"/>
                  </w:pPr>
                </w:p>
                <w:p w:rsidR="005A6F07" w:rsidRDefault="005A6F07" w:rsidP="005A6F07">
                  <w:pPr>
                    <w:jc w:val="both"/>
                  </w:pPr>
                </w:p>
              </w:tc>
              <w:tc>
                <w:tcPr>
                  <w:tcW w:w="1350" w:type="dxa"/>
                </w:tcPr>
                <w:p w:rsidR="005A6F07" w:rsidRDefault="005A6F07" w:rsidP="005A6F07">
                  <w:pPr>
                    <w:jc w:val="both"/>
                  </w:pPr>
                </w:p>
              </w:tc>
              <w:tc>
                <w:tcPr>
                  <w:tcW w:w="1401" w:type="dxa"/>
                </w:tcPr>
                <w:p w:rsidR="005A6F07" w:rsidRDefault="005A6F07" w:rsidP="005A6F07">
                  <w:pPr>
                    <w:jc w:val="both"/>
                  </w:pPr>
                </w:p>
              </w:tc>
            </w:tr>
          </w:tbl>
          <w:p w:rsidR="005A6F07" w:rsidRDefault="005A6F07" w:rsidP="00C44F0F"/>
          <w:p w:rsidR="005A6F07" w:rsidRPr="006742AF" w:rsidRDefault="005A6F07" w:rsidP="00C44F0F"/>
        </w:tc>
      </w:tr>
    </w:tbl>
    <w:p w:rsidR="005A6F07" w:rsidRDefault="005A6F07" w:rsidP="00BF28A2">
      <w:pPr>
        <w:spacing w:after="0" w:line="240" w:lineRule="auto"/>
        <w:rPr>
          <w:rFonts w:ascii="Palatino Linotype" w:hAnsi="Palatino Linotype"/>
          <w:b/>
          <w:sz w:val="24"/>
        </w:rPr>
      </w:pPr>
    </w:p>
    <w:p w:rsidR="002F325C" w:rsidRDefault="002F325C" w:rsidP="00BF28A2">
      <w:pPr>
        <w:spacing w:after="0" w:line="240" w:lineRule="auto"/>
        <w:rPr>
          <w:rFonts w:ascii="Palatino Linotype" w:hAnsi="Palatino Linotype"/>
          <w:sz w:val="24"/>
        </w:rPr>
      </w:pPr>
      <w:r>
        <w:rPr>
          <w:rFonts w:ascii="Palatino Linotype" w:hAnsi="Palatino Linotype"/>
          <w:sz w:val="24"/>
        </w:rPr>
        <w:t>Is it reasonable to hold one predictor constant while changing the other?  For example can we examine the estimated effect on mean percent body fat associated with a 5 cm unit increase chest circumference while holding abdominal circumference fixed?</w:t>
      </w:r>
    </w:p>
    <w:p w:rsidR="002F325C" w:rsidRDefault="00844DB1" w:rsidP="00BF28A2">
      <w:pPr>
        <w:spacing w:after="0" w:line="240" w:lineRule="auto"/>
        <w:rPr>
          <w:rFonts w:ascii="Palatino Linotype" w:hAnsi="Palatino Linotype"/>
          <w:sz w:val="24"/>
        </w:rPr>
      </w:pPr>
      <w:r>
        <w:rPr>
          <w:rFonts w:ascii="Palatino Linotype" w:hAnsi="Palatino Linotype"/>
          <w:noProof/>
          <w:sz w:val="24"/>
        </w:rPr>
        <mc:AlternateContent>
          <mc:Choice Requires="wpi">
            <w:drawing>
              <wp:anchor distT="0" distB="0" distL="114300" distR="114300" simplePos="0" relativeHeight="251795456" behindDoc="0" locked="0" layoutInCell="1" allowOverlap="1">
                <wp:simplePos x="0" y="0"/>
                <wp:positionH relativeFrom="column">
                  <wp:posOffset>6922245</wp:posOffset>
                </wp:positionH>
                <wp:positionV relativeFrom="paragraph">
                  <wp:posOffset>218365</wp:posOffset>
                </wp:positionV>
                <wp:extent cx="973440" cy="39240"/>
                <wp:effectExtent l="38100" t="38100" r="36830" b="37465"/>
                <wp:wrapNone/>
                <wp:docPr id="255" name="Ink 255"/>
                <wp:cNvGraphicFramePr/>
                <a:graphic xmlns:a="http://schemas.openxmlformats.org/drawingml/2006/main">
                  <a:graphicData uri="http://schemas.microsoft.com/office/word/2010/wordprocessingInk">
                    <w14:contentPart bwMode="auto" r:id="rId1282">
                      <w14:nvContentPartPr>
                        <w14:cNvContentPartPr/>
                      </w14:nvContentPartPr>
                      <w14:xfrm>
                        <a:off x="0" y="0"/>
                        <a:ext cx="973440" cy="39240"/>
                      </w14:xfrm>
                    </w14:contentPart>
                  </a:graphicData>
                </a:graphic>
              </wp:anchor>
            </w:drawing>
          </mc:Choice>
          <mc:Fallback>
            <w:pict>
              <v:shape w14:anchorId="11F1B85C" id="Ink 255" o:spid="_x0000_s1026" type="#_x0000_t75" style="position:absolute;margin-left:544.7pt;margin-top:16.75pt;width:77.5pt;height:3.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">
                <v:imagedata r:id="rId1575" o:title=""/>
              </v:shape>
            </w:pict>
          </mc:Fallback>
        </mc:AlternateContent>
      </w:r>
    </w:p>
    <w:p w:rsidR="002F325C" w:rsidRDefault="00960518" w:rsidP="00BF28A2">
      <w:pPr>
        <w:spacing w:after="0" w:line="240" w:lineRule="auto"/>
        <w:rPr>
          <w:rFonts w:ascii="Palatino Linotype" w:hAnsi="Palatino Linotype"/>
          <w:sz w:val="24"/>
        </w:rPr>
      </w:pPr>
      <w:r>
        <w:rPr>
          <w:rFonts w:ascii="Palatino Linotype" w:hAnsi="Palatino Linotype"/>
          <w:sz w:val="24"/>
        </w:rPr>
        <w:lastRenderedPageBreak/>
        <w:t>In answer the previous question we need to consider how the predictors/terms are related to each other.</w:t>
      </w:r>
    </w:p>
    <w:p w:rsidR="00960518" w:rsidRDefault="00960518" w:rsidP="00BF28A2">
      <w:pPr>
        <w:spacing w:after="0" w:line="240" w:lineRule="auto"/>
        <w:rPr>
          <w:rFonts w:ascii="Palatino Linotype" w:hAnsi="Palatino Linotype"/>
          <w:sz w:val="24"/>
        </w:rPr>
      </w:pPr>
      <w:r>
        <w:rPr>
          <w:noProof/>
        </w:rPr>
        <w:drawing>
          <wp:anchor distT="0" distB="0" distL="114300" distR="114300" simplePos="0" relativeHeight="251662336" behindDoc="0" locked="0" layoutInCell="1" allowOverlap="1">
            <wp:simplePos x="914400" y="1590675"/>
            <wp:positionH relativeFrom="column">
              <wp:align>left</wp:align>
            </wp:positionH>
            <wp:positionV relativeFrom="paragraph">
              <wp:align>top</wp:align>
            </wp:positionV>
            <wp:extent cx="3196066" cy="337185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6">
                      <a:extLst>
                        <a:ext uri="{28A0092B-C50C-407E-A947-70E740481C1C}">
                          <a14:useLocalDpi xmlns:a14="http://schemas.microsoft.com/office/drawing/2010/main" val="0"/>
                        </a:ext>
                      </a:extLst>
                    </a:blip>
                    <a:stretch>
                      <a:fillRect/>
                    </a:stretch>
                  </pic:blipFill>
                  <pic:spPr>
                    <a:xfrm>
                      <a:off x="0" y="0"/>
                      <a:ext cx="3196066" cy="3371850"/>
                    </a:xfrm>
                    <a:prstGeom prst="rect">
                      <a:avLst/>
                    </a:prstGeom>
                  </pic:spPr>
                </pic:pic>
              </a:graphicData>
            </a:graphic>
          </wp:anchor>
        </w:drawing>
      </w:r>
      <w:r>
        <w:rPr>
          <w:rFonts w:ascii="Palatino Linotype" w:hAnsi="Palatino Linotype"/>
          <w:sz w:val="24"/>
        </w:rPr>
        <w:br w:type="textWrapping" w:clear="all"/>
      </w:r>
    </w:p>
    <w:p w:rsidR="00960518" w:rsidRPr="00960518" w:rsidRDefault="00960518" w:rsidP="00BF28A2">
      <w:pPr>
        <w:spacing w:after="0" w:line="240" w:lineRule="auto"/>
        <w:rPr>
          <w:rFonts w:ascii="Palatino Linotype" w:hAnsi="Palatino Linotype"/>
          <w:b/>
          <w:sz w:val="24"/>
        </w:rPr>
      </w:pPr>
      <w:r w:rsidRPr="00960518">
        <w:rPr>
          <w:rFonts w:ascii="Palatino Linotype" w:hAnsi="Palatino Linotype"/>
          <w:b/>
          <w:sz w:val="24"/>
        </w:rPr>
        <w:t>Tests of Significance</w:t>
      </w:r>
      <w:r>
        <w:rPr>
          <w:rFonts w:ascii="Palatino Linotype" w:hAnsi="Palatino Linotype"/>
          <w:b/>
          <w:sz w:val="24"/>
        </w:rPr>
        <w:t xml:space="preserve"> – </w:t>
      </w:r>
      <w:r w:rsidRPr="00960518">
        <w:rPr>
          <w:rFonts w:ascii="Palatino Linotype" w:hAnsi="Palatino Linotype"/>
          <w:sz w:val="20"/>
        </w:rPr>
        <w:t>for the regression of % body fat on abdominal and chest circumference</w:t>
      </w:r>
      <w:r w:rsidRPr="00960518">
        <w:rPr>
          <w:rFonts w:ascii="Palatino Linotype" w:hAnsi="Palatino Linotype"/>
          <w:sz w:val="20"/>
        </w:rPr>
        <w:br/>
      </w:r>
    </w:p>
    <w:p w:rsidR="00960518" w:rsidRDefault="00960518" w:rsidP="00BF28A2">
      <w:pPr>
        <w:spacing w:after="0" w:line="240" w:lineRule="auto"/>
        <w:rPr>
          <w:rFonts w:ascii="Palatino Linotype" w:hAnsi="Palatino Linotype"/>
          <w:sz w:val="24"/>
        </w:rPr>
      </w:pPr>
      <w:r>
        <w:rPr>
          <w:noProof/>
        </w:rPr>
        <w:drawing>
          <wp:inline distT="0" distB="0" distL="0" distR="0" wp14:anchorId="684F7CB1" wp14:editId="78B2CB69">
            <wp:extent cx="1933575" cy="6910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7"/>
                    <a:stretch>
                      <a:fillRect/>
                    </a:stretch>
                  </pic:blipFill>
                  <pic:spPr>
                    <a:xfrm>
                      <a:off x="0" y="0"/>
                      <a:ext cx="1964546" cy="702084"/>
                    </a:xfrm>
                    <a:prstGeom prst="rect">
                      <a:avLst/>
                    </a:prstGeom>
                  </pic:spPr>
                </pic:pic>
              </a:graphicData>
            </a:graphic>
          </wp:inline>
        </w:drawing>
      </w:r>
      <w:r>
        <w:rPr>
          <w:rFonts w:ascii="Palatino Linotype" w:hAnsi="Palatino Linotype"/>
          <w:sz w:val="24"/>
        </w:rPr>
        <w:t xml:space="preserve">  </w:t>
      </w:r>
      <w:r>
        <w:rPr>
          <w:noProof/>
        </w:rPr>
        <w:drawing>
          <wp:inline distT="0" distB="0" distL="0" distR="0" wp14:anchorId="52BEA385" wp14:editId="1B14C048">
            <wp:extent cx="3152775" cy="66566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8"/>
                    <a:stretch>
                      <a:fillRect/>
                    </a:stretch>
                  </pic:blipFill>
                  <pic:spPr>
                    <a:xfrm>
                      <a:off x="0" y="0"/>
                      <a:ext cx="3257433" cy="687764"/>
                    </a:xfrm>
                    <a:prstGeom prst="rect">
                      <a:avLst/>
                    </a:prstGeom>
                  </pic:spPr>
                </pic:pic>
              </a:graphicData>
            </a:graphic>
          </wp:inline>
        </w:drawing>
      </w:r>
    </w:p>
    <w:p w:rsidR="00960518" w:rsidRDefault="00960518" w:rsidP="00BF28A2">
      <w:pPr>
        <w:spacing w:after="0" w:line="240" w:lineRule="auto"/>
        <w:rPr>
          <w:rFonts w:ascii="Palatino Linotype" w:hAnsi="Palatino Linotype"/>
          <w:sz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3"/>
        <w:gridCol w:w="8102"/>
      </w:tblGrid>
      <w:tr w:rsidR="00960518" w:rsidRPr="006742AF" w:rsidTr="00960518">
        <w:tc>
          <w:tcPr>
            <w:tcW w:w="9535" w:type="dxa"/>
            <w:gridSpan w:val="2"/>
          </w:tcPr>
          <w:p w:rsidR="00960518" w:rsidRPr="00960518" w:rsidRDefault="00960518" w:rsidP="00960518">
            <w:pPr>
              <w:jc w:val="center"/>
              <w:rPr>
                <w:rFonts w:ascii="Palatino Linotype" w:hAnsi="Palatino Linotype"/>
              </w:rPr>
            </w:pPr>
            <w:r>
              <w:br w:type="page"/>
            </w:r>
            <w:r w:rsidRPr="00960518">
              <w:rPr>
                <w:rFonts w:ascii="Palatino Linotype" w:hAnsi="Palatino Linotype"/>
              </w:rPr>
              <w:t>Tests of Significance</w:t>
            </w:r>
          </w:p>
        </w:tc>
      </w:tr>
      <w:tr w:rsidR="00960518" w:rsidRPr="006742AF" w:rsidTr="00960518">
        <w:tc>
          <w:tcPr>
            <w:tcW w:w="1433" w:type="dxa"/>
          </w:tcPr>
          <w:p w:rsidR="00960518" w:rsidRDefault="00960518" w:rsidP="00C44F0F">
            <w:pPr>
              <w:jc w:val="center"/>
            </w:pPr>
          </w:p>
          <w:p w:rsidR="00960518" w:rsidRPr="00960518" w:rsidRDefault="00960518" w:rsidP="00C44F0F">
            <w:pPr>
              <w:jc w:val="center"/>
              <w:rPr>
                <w:rFonts w:ascii="Palatino Linotype" w:hAnsi="Palatino Linotype"/>
              </w:rPr>
            </w:pPr>
            <w:r w:rsidRPr="00960518">
              <w:rPr>
                <w:rFonts w:ascii="Palatino Linotype" w:hAnsi="Palatino Linotype"/>
              </w:rPr>
              <w:t>Overall Test</w:t>
            </w:r>
          </w:p>
        </w:tc>
        <w:tc>
          <w:tcPr>
            <w:tcW w:w="8102" w:type="dxa"/>
          </w:tcPr>
          <w:p w:rsidR="00960518" w:rsidRDefault="00960518" w:rsidP="00C44F0F">
            <w:pPr>
              <w:rPr>
                <w:rFonts w:eastAsiaTheme="minorEastAsia"/>
              </w:rPr>
            </w:pPr>
          </w:p>
          <w:p w:rsidR="00960518" w:rsidRPr="007D27FE" w:rsidRDefault="001B5E31" w:rsidP="00C44F0F">
            <m:oMathPara>
              <m:oMathParaPr>
                <m:jc m:val="left"/>
              </m:oMathParaPr>
              <m:oMath>
                <m:m>
                  <m:mPr>
                    <m:mcs>
                      <m:mc>
                        <m:mcPr>
                          <m:count m:val="1"/>
                          <m:mcJc m:val="center"/>
                        </m:mcPr>
                      </m:mc>
                      <m:mc>
                        <m:mcPr>
                          <m:count m:val="1"/>
                          <m:mcJc m:val="left"/>
                        </m:mcPr>
                      </m:mc>
                    </m:mcs>
                    <m:ctrlPr>
                      <w:rPr>
                        <w:rFonts w:ascii="Cambria Math" w:hAnsi="Cambria Math"/>
                        <w:i/>
                      </w:rPr>
                    </m:ctrlPr>
                  </m:mPr>
                  <m:mr>
                    <m:e>
                      <m:r>
                        <w:rPr>
                          <w:rFonts w:ascii="Cambria Math" w:hAnsi="Cambria Math"/>
                        </w:rPr>
                        <m:t>NH:</m:t>
                      </m:r>
                    </m:e>
                    <m:e>
                      <m:r>
                        <w:rPr>
                          <w:rFonts w:ascii="Cambria Math" w:hAnsi="Cambria Math"/>
                        </w:rPr>
                        <m:t>E</m:t>
                      </m:r>
                      <m:d>
                        <m:dPr>
                          <m:ctrlPr>
                            <w:rPr>
                              <w:rFonts w:ascii="Cambria Math" w:hAnsi="Cambria Math"/>
                              <w:i/>
                            </w:rPr>
                          </m:ctrlPr>
                        </m:dPr>
                        <m:e>
                          <m:r>
                            <w:rPr>
                              <w:rFonts w:ascii="Cambria Math" w:hAnsi="Cambria Math"/>
                            </w:rPr>
                            <m:t xml:space="preserve">Percent Body Fat | Abdominal,Chest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e>
                  </m:mr>
                  <m:mr>
                    <m:e>
                      <m:r>
                        <w:rPr>
                          <w:rFonts w:ascii="Cambria Math" w:hAnsi="Cambria Math"/>
                        </w:rPr>
                        <m:t>AH:</m:t>
                      </m:r>
                    </m:e>
                    <m:e>
                      <m:r>
                        <w:rPr>
                          <w:rFonts w:ascii="Cambria Math" w:hAnsi="Cambria Math"/>
                        </w:rPr>
                        <m:t>E</m:t>
                      </m:r>
                      <m:d>
                        <m:dPr>
                          <m:ctrlPr>
                            <w:rPr>
                              <w:rFonts w:ascii="Cambria Math" w:hAnsi="Cambria Math"/>
                              <w:i/>
                            </w:rPr>
                          </m:ctrlPr>
                        </m:dPr>
                        <m:e>
                          <m:r>
                            <w:rPr>
                              <w:rFonts w:ascii="Cambria Math" w:hAnsi="Cambria Math"/>
                            </w:rPr>
                            <m:t>Percent Body Fat | Abdominal,Chest</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Abdominal+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Chest</m:t>
                      </m:r>
                    </m:e>
                  </m:mr>
                </m:m>
              </m:oMath>
            </m:oMathPara>
          </w:p>
          <w:p w:rsidR="00960518" w:rsidRPr="006742AF" w:rsidRDefault="00960518" w:rsidP="00C44F0F"/>
          <w:p w:rsidR="00960518" w:rsidRPr="006742AF" w:rsidRDefault="00960518" w:rsidP="00C44F0F"/>
        </w:tc>
      </w:tr>
      <w:tr w:rsidR="00960518" w:rsidRPr="006742AF" w:rsidTr="00960518">
        <w:tc>
          <w:tcPr>
            <w:tcW w:w="1433" w:type="dxa"/>
          </w:tcPr>
          <w:p w:rsidR="00960518" w:rsidRDefault="00960518" w:rsidP="00C44F0F">
            <w:pPr>
              <w:jc w:val="center"/>
            </w:pPr>
          </w:p>
          <w:p w:rsidR="00960518" w:rsidRPr="00960518" w:rsidRDefault="00960518" w:rsidP="00C44F0F">
            <w:pPr>
              <w:jc w:val="center"/>
              <w:rPr>
                <w:rFonts w:ascii="Palatino Linotype" w:hAnsi="Palatino Linotype"/>
              </w:rPr>
            </w:pPr>
            <w:r w:rsidRPr="00960518">
              <w:rPr>
                <w:rFonts w:ascii="Palatino Linotype" w:hAnsi="Palatino Linotype"/>
              </w:rPr>
              <w:t xml:space="preserve">Test for </w:t>
            </w:r>
            <w:r>
              <w:rPr>
                <w:rFonts w:ascii="Palatino Linotype" w:hAnsi="Palatino Linotype"/>
              </w:rPr>
              <w:br/>
            </w:r>
            <w:r w:rsidRPr="00960518">
              <w:rPr>
                <w:rFonts w:ascii="Palatino Linotype" w:hAnsi="Palatino Linotype"/>
              </w:rPr>
              <w:t>Y-Intercept</w:t>
            </w:r>
          </w:p>
        </w:tc>
        <w:tc>
          <w:tcPr>
            <w:tcW w:w="8102" w:type="dxa"/>
          </w:tcPr>
          <w:p w:rsidR="00960518" w:rsidRDefault="00960518" w:rsidP="00C44F0F">
            <w:pPr>
              <w:rPr>
                <w:rFonts w:eastAsiaTheme="minorEastAsia"/>
              </w:rPr>
            </w:pPr>
          </w:p>
          <w:p w:rsidR="00960518" w:rsidRPr="007D27FE" w:rsidRDefault="001B5E31" w:rsidP="00C44F0F">
            <m:oMathPara>
              <m:oMathParaPr>
                <m:jc m:val="left"/>
              </m:oMathParaPr>
              <m:oMath>
                <m:m>
                  <m:mPr>
                    <m:mcs>
                      <m:mc>
                        <m:mcPr>
                          <m:count m:val="2"/>
                          <m:mcJc m:val="center"/>
                        </m:mcPr>
                      </m:mc>
                    </m:mcs>
                    <m:ctrlPr>
                      <w:rPr>
                        <w:rFonts w:ascii="Cambria Math" w:hAnsi="Cambria Math"/>
                        <w:i/>
                      </w:rPr>
                    </m:ctrlPr>
                  </m:mPr>
                  <m:mr>
                    <m:e>
                      <m:r>
                        <w:rPr>
                          <w:rFonts w:ascii="Cambria Math" w:hAnsi="Cambria Math"/>
                        </w:rPr>
                        <m:t>NH:</m:t>
                      </m:r>
                    </m:e>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=0</m:t>
                      </m:r>
                    </m:e>
                  </m:mr>
                  <m:mr>
                    <m:e>
                      <m:r>
                        <w:rPr>
                          <w:rFonts w:ascii="Cambria Math" w:hAnsi="Cambria Math"/>
                        </w:rPr>
                        <m:t>AH:</m:t>
                      </m:r>
                    </m:e>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≠0</m:t>
                      </m:r>
                    </m:e>
                  </m:mr>
                </m:m>
              </m:oMath>
            </m:oMathPara>
          </w:p>
          <w:p w:rsidR="00960518" w:rsidRPr="006742AF" w:rsidRDefault="00960518" w:rsidP="00C44F0F"/>
        </w:tc>
      </w:tr>
      <w:tr w:rsidR="00960518" w:rsidRPr="006742AF" w:rsidTr="00960518">
        <w:tc>
          <w:tcPr>
            <w:tcW w:w="1433" w:type="dxa"/>
          </w:tcPr>
          <w:p w:rsidR="00960518" w:rsidRDefault="00960518" w:rsidP="00C44F0F">
            <w:pPr>
              <w:jc w:val="center"/>
            </w:pPr>
          </w:p>
          <w:p w:rsidR="00960518" w:rsidRPr="00960518" w:rsidRDefault="00960518" w:rsidP="00960518">
            <w:pPr>
              <w:jc w:val="center"/>
              <w:rPr>
                <w:rFonts w:ascii="Palatino Linotype" w:hAnsi="Palatino Linotype"/>
              </w:rPr>
            </w:pPr>
            <w:r>
              <w:rPr>
                <w:rFonts w:ascii="Palatino Linotype" w:hAnsi="Palatino Linotype"/>
              </w:rPr>
              <w:t>Test for Abdominal Slope</w:t>
            </w:r>
          </w:p>
        </w:tc>
        <w:tc>
          <w:tcPr>
            <w:tcW w:w="8102" w:type="dxa"/>
          </w:tcPr>
          <w:p w:rsidR="00960518" w:rsidRDefault="00960518" w:rsidP="00C44F0F">
            <w:pPr>
              <w:rPr>
                <w:rFonts w:eastAsiaTheme="minorEastAsia"/>
              </w:rPr>
            </w:pPr>
          </w:p>
          <w:p w:rsidR="00960518" w:rsidRPr="007D27FE" w:rsidRDefault="001B5E31" w:rsidP="00960518">
            <m:oMathPara>
              <m:oMathParaPr>
                <m:jc m:val="left"/>
              </m:oMathParaPr>
              <m:oMath>
                <m:m>
                  <m:mPr>
                    <m:mcs>
                      <m:mc>
                        <m:mcPr>
                          <m:count m:val="2"/>
                          <m:mcJc m:val="center"/>
                        </m:mcPr>
                      </m:mc>
                    </m:mcs>
                    <m:ctrlPr>
                      <w:rPr>
                        <w:rFonts w:ascii="Cambria Math" w:hAnsi="Cambria Math"/>
                        <w:i/>
                      </w:rPr>
                    </m:ctrlPr>
                  </m:mPr>
                  <m:mr>
                    <m:e>
                      <m:r>
                        <w:rPr>
                          <w:rFonts w:ascii="Cambria Math" w:hAnsi="Cambria Math"/>
                        </w:rPr>
                        <m:t>NH:</m:t>
                      </m:r>
                    </m:e>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=0</m:t>
                      </m:r>
                    </m:e>
                  </m:mr>
                  <m:mr>
                    <m:e>
                      <m:r>
                        <w:rPr>
                          <w:rFonts w:ascii="Cambria Math" w:hAnsi="Cambria Math"/>
                        </w:rPr>
                        <m:t>AH:</m:t>
                      </m:r>
                    </m:e>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≠0</m:t>
                      </m:r>
                    </m:e>
                  </m:mr>
                </m:m>
              </m:oMath>
            </m:oMathPara>
          </w:p>
        </w:tc>
      </w:tr>
      <w:tr w:rsidR="00960518" w:rsidRPr="006742AF" w:rsidTr="00960518">
        <w:tc>
          <w:tcPr>
            <w:tcW w:w="1433" w:type="dxa"/>
          </w:tcPr>
          <w:p w:rsidR="00960518" w:rsidRDefault="00960518" w:rsidP="00C44F0F">
            <w:pPr>
              <w:jc w:val="center"/>
            </w:pPr>
          </w:p>
          <w:p w:rsidR="00960518" w:rsidRPr="00960518" w:rsidRDefault="00960518" w:rsidP="00960518">
            <w:pPr>
              <w:jc w:val="center"/>
              <w:rPr>
                <w:rFonts w:ascii="Palatino Linotype" w:hAnsi="Palatino Linotype"/>
              </w:rPr>
            </w:pPr>
            <w:r w:rsidRPr="00960518">
              <w:rPr>
                <w:rFonts w:ascii="Palatino Linotype" w:hAnsi="Palatino Linotype"/>
              </w:rPr>
              <w:t xml:space="preserve">Test </w:t>
            </w:r>
            <w:r>
              <w:rPr>
                <w:rFonts w:ascii="Palatino Linotype" w:hAnsi="Palatino Linotype"/>
              </w:rPr>
              <w:t>for Chest Slope</w:t>
            </w:r>
          </w:p>
        </w:tc>
        <w:tc>
          <w:tcPr>
            <w:tcW w:w="8102" w:type="dxa"/>
          </w:tcPr>
          <w:p w:rsidR="00960518" w:rsidRDefault="00960518" w:rsidP="00C44F0F">
            <w:pPr>
              <w:rPr>
                <w:rFonts w:eastAsiaTheme="minorEastAsia"/>
              </w:rPr>
            </w:pPr>
          </w:p>
          <w:p w:rsidR="00960518" w:rsidRPr="007D27FE" w:rsidRDefault="001B5E31" w:rsidP="00C44F0F">
            <m:oMathPara>
              <m:oMathParaPr>
                <m:jc m:val="left"/>
              </m:oMathParaPr>
              <m:oMath>
                <m:m>
                  <m:mPr>
                    <m:mcs>
                      <m:mc>
                        <m:mcPr>
                          <m:count m:val="2"/>
                          <m:mcJc m:val="center"/>
                        </m:mcPr>
                      </m:mc>
                    </m:mcs>
                    <m:ctrlPr>
                      <w:rPr>
                        <w:rFonts w:ascii="Cambria Math" w:hAnsi="Cambria Math"/>
                        <w:i/>
                      </w:rPr>
                    </m:ctrlPr>
                  </m:mPr>
                  <m:mr>
                    <m:e>
                      <m:r>
                        <w:rPr>
                          <w:rFonts w:ascii="Cambria Math" w:hAnsi="Cambria Math"/>
                        </w:rPr>
                        <m:t>NH:</m:t>
                      </m:r>
                    </m:e>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=0</m:t>
                      </m:r>
                    </m:e>
                  </m:mr>
                  <m:mr>
                    <m:e>
                      <m:r>
                        <w:rPr>
                          <w:rFonts w:ascii="Cambria Math" w:hAnsi="Cambria Math"/>
                        </w:rPr>
                        <m:t>AH:</m:t>
                      </m:r>
                    </m:e>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≠0</m:t>
                      </m:r>
                    </m:e>
                  </m:mr>
                </m:m>
              </m:oMath>
            </m:oMathPara>
          </w:p>
          <w:p w:rsidR="00960518" w:rsidRPr="006742AF" w:rsidRDefault="00960518" w:rsidP="00C44F0F"/>
        </w:tc>
      </w:tr>
    </w:tbl>
    <w:p w:rsidR="00960518" w:rsidRDefault="00960518" w:rsidP="00BF28A2">
      <w:pPr>
        <w:spacing w:after="0" w:line="240" w:lineRule="auto"/>
        <w:rPr>
          <w:rFonts w:ascii="Palatino Linotype" w:hAnsi="Palatino Linotype"/>
          <w:sz w:val="24"/>
        </w:rPr>
      </w:pPr>
    </w:p>
    <w:p w:rsidR="00960518" w:rsidRDefault="00304A2F" w:rsidP="00BF28A2">
      <w:pPr>
        <w:spacing w:after="0" w:line="240" w:lineRule="auto"/>
        <w:rPr>
          <w:rFonts w:ascii="Palatino Linotype" w:hAnsi="Palatino Linotype"/>
          <w:b/>
          <w:sz w:val="24"/>
        </w:rPr>
      </w:pPr>
      <w:r w:rsidRPr="00304A2F">
        <w:rPr>
          <w:rFonts w:ascii="Palatino Linotype" w:hAnsi="Palatino Linotype"/>
          <w:b/>
          <w:sz w:val="24"/>
        </w:rPr>
        <w:t>Interpretation of Parameter Estimates</w:t>
      </w:r>
    </w:p>
    <w:p w:rsidR="00304A2F" w:rsidRDefault="00304A2F" w:rsidP="00BF28A2">
      <w:pPr>
        <w:spacing w:after="0" w:line="240" w:lineRule="auto"/>
        <w:rPr>
          <w:rFonts w:ascii="Palatino Linotype" w:hAnsi="Palatino Linotype"/>
          <w:b/>
          <w:sz w:val="24"/>
        </w:rPr>
      </w:pPr>
      <w:r>
        <w:rPr>
          <w:noProof/>
        </w:rPr>
        <w:drawing>
          <wp:inline distT="0" distB="0" distL="0" distR="0" wp14:anchorId="1344DCF6" wp14:editId="26391163">
            <wp:extent cx="4143375" cy="847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9"/>
                    <a:stretch>
                      <a:fillRect/>
                    </a:stretch>
                  </pic:blipFill>
                  <pic:spPr>
                    <a:xfrm>
                      <a:off x="0" y="0"/>
                      <a:ext cx="4143375" cy="847725"/>
                    </a:xfrm>
                    <a:prstGeom prst="rect">
                      <a:avLst/>
                    </a:prstGeom>
                  </pic:spPr>
                </pic:pic>
              </a:graphicData>
            </a:graphic>
          </wp:inline>
        </w:drawing>
      </w:r>
    </w:p>
    <w:p w:rsidR="00304A2F" w:rsidRDefault="00304A2F" w:rsidP="00BF28A2">
      <w:pPr>
        <w:spacing w:after="0" w:line="240" w:lineRule="auto"/>
        <w:rPr>
          <w:rFonts w:ascii="Palatino Linotype" w:hAnsi="Palatino Linotype"/>
          <w:b/>
          <w:sz w:val="24"/>
        </w:rPr>
      </w:pPr>
    </w:p>
    <w:p w:rsidR="00304A2F" w:rsidRDefault="00304A2F" w:rsidP="00BF28A2">
      <w:pPr>
        <w:spacing w:after="0" w:line="240" w:lineRule="auto"/>
        <w:rPr>
          <w:rFonts w:ascii="Palatino Linotype" w:hAnsi="Palatino Linotype"/>
          <w:sz w:val="24"/>
        </w:rPr>
      </w:pPr>
      <w:r>
        <w:rPr>
          <w:rFonts w:ascii="Palatino Linotype" w:hAnsi="Palatino Linotype"/>
          <w:sz w:val="24"/>
        </w:rPr>
        <w:t>What are the units on the parameter estimates?</w:t>
      </w:r>
    </w:p>
    <w:p w:rsidR="00304A2F" w:rsidRDefault="00304A2F" w:rsidP="00BF28A2">
      <w:pPr>
        <w:spacing w:after="0" w:line="240" w:lineRule="auto"/>
        <w:rPr>
          <w:rFonts w:ascii="Palatino Linotype" w:hAnsi="Palatino Linotype"/>
          <w:sz w:val="24"/>
        </w:rPr>
      </w:pPr>
    </w:p>
    <w:p w:rsidR="00304A2F" w:rsidRDefault="00304A2F" w:rsidP="00BF28A2">
      <w:pPr>
        <w:spacing w:after="0" w:line="240" w:lineRule="auto"/>
        <w:rPr>
          <w:rFonts w:ascii="Palatino Linotype" w:hAnsi="Palatino Linotype"/>
          <w:sz w:val="24"/>
        </w:rPr>
      </w:pPr>
    </w:p>
    <w:p w:rsidR="00304A2F" w:rsidRDefault="00304A2F" w:rsidP="00BF28A2">
      <w:pPr>
        <w:spacing w:after="0" w:line="240" w:lineRule="auto"/>
        <w:rPr>
          <w:rFonts w:ascii="Palatino Linotype" w:hAnsi="Palatino Linotype"/>
          <w:sz w:val="24"/>
        </w:rPr>
      </w:pPr>
      <w:r>
        <w:rPr>
          <w:rFonts w:ascii="Palatino Linotype" w:hAnsi="Palatino Linotype"/>
          <w:sz w:val="24"/>
        </w:rPr>
        <w:t>What is the interpretation of the parameter estimates?</w:t>
      </w:r>
    </w:p>
    <w:p w:rsidR="00304A2F" w:rsidRDefault="00304A2F" w:rsidP="00BF28A2">
      <w:pPr>
        <w:spacing w:after="0" w:line="240" w:lineRule="auto"/>
        <w:rPr>
          <w:rFonts w:ascii="Palatino Linotype" w:hAnsi="Palatino Linotype"/>
          <w:sz w:val="24"/>
        </w:rPr>
      </w:pPr>
    </w:p>
    <w:p w:rsidR="00304A2F" w:rsidRDefault="00304A2F" w:rsidP="00BF28A2">
      <w:pPr>
        <w:spacing w:after="0" w:line="240" w:lineRule="auto"/>
        <w:rPr>
          <w:rFonts w:ascii="Palatino Linotype" w:hAnsi="Palatino Linotype"/>
          <w:sz w:val="24"/>
        </w:rPr>
      </w:pPr>
    </w:p>
    <w:p w:rsidR="00304A2F" w:rsidRDefault="00304A2F" w:rsidP="00BF28A2">
      <w:pPr>
        <w:spacing w:after="0" w:line="240" w:lineRule="auto"/>
        <w:rPr>
          <w:rFonts w:ascii="Palatino Linotype" w:hAnsi="Palatino Linotype"/>
          <w:sz w:val="24"/>
        </w:rPr>
      </w:pPr>
    </w:p>
    <w:p w:rsidR="00304A2F" w:rsidRDefault="00304A2F" w:rsidP="00BF28A2">
      <w:pPr>
        <w:spacing w:after="0" w:line="240" w:lineRule="auto"/>
        <w:rPr>
          <w:rFonts w:ascii="Palatino Linotype" w:eastAsiaTheme="minorEastAsia" w:hAnsi="Palatino Linotype"/>
          <w:sz w:val="24"/>
        </w:rPr>
      </w:pPr>
      <w:r>
        <w:rPr>
          <w:rFonts w:ascii="Palatino Linotype" w:hAnsi="Palatino Linotype"/>
          <w:sz w:val="24"/>
        </w:rPr>
        <w:t xml:space="preserve">Can we conclude that because </w:t>
      </w:r>
      <m:oMath>
        <m:d>
          <m:dPr>
            <m:begChr m:val="|"/>
            <m:endChr m:val="|"/>
            <m:ctrlPr>
              <w:rPr>
                <w:rFonts w:ascii="Cambria Math" w:hAnsi="Cambria Math"/>
                <w:i/>
                <w:sz w:val="24"/>
              </w:rPr>
            </m:ctrlPr>
          </m:dPr>
          <m:e>
            <m:sSub>
              <m:sSubPr>
                <m:ctrlPr>
                  <w:rPr>
                    <w:rFonts w:ascii="Cambria Math" w:hAnsi="Cambria Math"/>
                    <w:i/>
                    <w:sz w:val="24"/>
                  </w:rPr>
                </m:ctrlPr>
              </m:sSubPr>
              <m:e>
                <m:acc>
                  <m:accPr>
                    <m:ctrlPr>
                      <w:rPr>
                        <w:rFonts w:ascii="Cambria Math" w:hAnsi="Cambria Math"/>
                        <w:i/>
                        <w:sz w:val="24"/>
                      </w:rPr>
                    </m:ctrlPr>
                  </m:accPr>
                  <m:e>
                    <m:r>
                      <w:rPr>
                        <w:rFonts w:ascii="Cambria Math" w:hAnsi="Cambria Math"/>
                        <w:sz w:val="24"/>
                      </w:rPr>
                      <m:t>β</m:t>
                    </m:r>
                  </m:e>
                </m:acc>
              </m:e>
              <m:sub>
                <m:r>
                  <w:rPr>
                    <w:rFonts w:ascii="Cambria Math" w:hAnsi="Cambria Math"/>
                    <w:sz w:val="24"/>
                  </w:rPr>
                  <m:t>1</m:t>
                </m:r>
              </m:sub>
            </m:sSub>
          </m:e>
        </m:d>
        <m:r>
          <w:rPr>
            <w:rFonts w:ascii="Cambria Math" w:hAnsi="Cambria Math"/>
            <w:sz w:val="24"/>
          </w:rPr>
          <m:t>&gt;|</m:t>
        </m:r>
        <m:sSub>
          <m:sSubPr>
            <m:ctrlPr>
              <w:rPr>
                <w:rFonts w:ascii="Cambria Math" w:hAnsi="Cambria Math"/>
                <w:i/>
                <w:sz w:val="24"/>
              </w:rPr>
            </m:ctrlPr>
          </m:sSubPr>
          <m:e>
            <m:acc>
              <m:accPr>
                <m:ctrlPr>
                  <w:rPr>
                    <w:rFonts w:ascii="Cambria Math" w:hAnsi="Cambria Math"/>
                    <w:i/>
                    <w:sz w:val="24"/>
                  </w:rPr>
                </m:ctrlPr>
              </m:accPr>
              <m:e>
                <m:r>
                  <w:rPr>
                    <w:rFonts w:ascii="Cambria Math" w:hAnsi="Cambria Math"/>
                    <w:sz w:val="24"/>
                  </w:rPr>
                  <m:t>β</m:t>
                </m:r>
              </m:e>
            </m:acc>
          </m:e>
          <m:sub>
            <m:r>
              <w:rPr>
                <w:rFonts w:ascii="Cambria Math" w:hAnsi="Cambria Math"/>
                <w:sz w:val="24"/>
              </w:rPr>
              <m:t>2</m:t>
            </m:r>
          </m:sub>
        </m:sSub>
        <m:r>
          <w:rPr>
            <w:rFonts w:ascii="Cambria Math" w:hAnsi="Cambria Math"/>
            <w:sz w:val="24"/>
          </w:rPr>
          <m:t>|</m:t>
        </m:r>
      </m:oMath>
      <w:r>
        <w:rPr>
          <w:rFonts w:ascii="Palatino Linotype" w:eastAsiaTheme="minorEastAsia" w:hAnsi="Palatino Linotype"/>
          <w:sz w:val="24"/>
        </w:rPr>
        <w:t xml:space="preserve"> that abdominal circumference is more important than chest circumference in terms of explaining percent body fat?</w:t>
      </w: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p>
    <w:p w:rsidR="00304A2F" w:rsidRDefault="00304A2F" w:rsidP="00BF28A2">
      <w:pPr>
        <w:spacing w:after="0" w:line="240" w:lineRule="auto"/>
        <w:rPr>
          <w:rFonts w:ascii="Palatino Linotype" w:eastAsiaTheme="minorEastAsia" w:hAnsi="Palatino Linotype"/>
          <w:sz w:val="24"/>
        </w:rPr>
      </w:pPr>
      <w:r>
        <w:rPr>
          <w:rFonts w:ascii="Palatino Linotype" w:eastAsiaTheme="minorEastAsia" w:hAnsi="Palatino Linotype"/>
          <w:sz w:val="24"/>
        </w:rPr>
        <w:lastRenderedPageBreak/>
        <w:t xml:space="preserve">Here both variables are in the same units and in roughly the same scale, but in general this will NOT be true.   For this reason, some people consider using </w:t>
      </w:r>
      <w:r>
        <w:rPr>
          <w:rFonts w:ascii="Palatino Linotype" w:eastAsiaTheme="minorEastAsia" w:hAnsi="Palatino Linotype"/>
          <w:b/>
          <w:sz w:val="24"/>
        </w:rPr>
        <w:t xml:space="preserve">standardized coefficients </w:t>
      </w:r>
      <w:r>
        <w:rPr>
          <w:rFonts w:ascii="Palatino Linotype" w:eastAsiaTheme="minorEastAsia" w:hAnsi="Palatino Linotype"/>
          <w:sz w:val="24"/>
        </w:rPr>
        <w:t xml:space="preserve">or </w:t>
      </w:r>
      <w:r>
        <w:rPr>
          <w:rFonts w:ascii="Palatino Linotype" w:eastAsiaTheme="minorEastAsia" w:hAnsi="Palatino Linotype"/>
          <w:b/>
          <w:sz w:val="24"/>
        </w:rPr>
        <w:t>standardized betas</w:t>
      </w:r>
      <w:r>
        <w:rPr>
          <w:rFonts w:ascii="Palatino Linotype" w:eastAsiaTheme="minorEastAsia" w:hAnsi="Palatino Linotype"/>
          <w:sz w:val="24"/>
        </w:rPr>
        <w:t xml:space="preserve">.   Standardized </w:t>
      </w:r>
      <w:r w:rsidR="00AD0601">
        <w:rPr>
          <w:rFonts w:ascii="Palatino Linotype" w:eastAsiaTheme="minorEastAsia" w:hAnsi="Palatino Linotype"/>
          <w:sz w:val="24"/>
        </w:rPr>
        <w:t xml:space="preserve">coefficients are obtained from the regression of the standardized response </w:t>
      </w:r>
      <w:r w:rsidR="00C44F0F">
        <w:rPr>
          <w:rFonts w:ascii="Palatino Linotype" w:eastAsiaTheme="minorEastAsia" w:hAnsi="Palatino Linotype"/>
          <w:sz w:val="24"/>
        </w:rPr>
        <w:t>on the</w:t>
      </w:r>
      <w:r w:rsidR="00AD0601">
        <w:rPr>
          <w:rFonts w:ascii="Palatino Linotype" w:eastAsiaTheme="minorEastAsia" w:hAnsi="Palatino Linotype"/>
          <w:sz w:val="24"/>
        </w:rPr>
        <w:t xml:space="preserve"> standardized predictors/terms.   To standardize a variable we subtract the mean and divide by the standard deviation, i.e. convert the variable to z-scores.</w:t>
      </w:r>
    </w:p>
    <w:p w:rsidR="00AD0601" w:rsidRDefault="00AD0601" w:rsidP="00BF28A2">
      <w:pPr>
        <w:spacing w:after="0" w:line="240" w:lineRule="auto"/>
        <w:rPr>
          <w:rFonts w:ascii="Palatino Linotype" w:eastAsiaTheme="minorEastAsia" w:hAnsi="Palatino Linotype"/>
          <w:sz w:val="24"/>
        </w:rPr>
      </w:pPr>
    </w:p>
    <w:p w:rsidR="00AD0601" w:rsidRDefault="00AD0601" w:rsidP="00BF28A2">
      <w:pPr>
        <w:spacing w:after="0" w:line="240" w:lineRule="auto"/>
        <w:rPr>
          <w:rFonts w:ascii="Palatino Linotype" w:eastAsiaTheme="minorEastAsia" w:hAnsi="Palatino Linotype"/>
          <w:sz w:val="24"/>
        </w:rPr>
      </w:pPr>
      <w:r>
        <w:rPr>
          <w:rFonts w:ascii="Palatino Linotype" w:eastAsiaTheme="minorEastAsia" w:hAnsi="Palatino Linotype"/>
          <w:sz w:val="24"/>
        </w:rPr>
        <w:t>For example to standardize the response, % body fat (</w:t>
      </w:r>
      <m:oMath>
        <m:r>
          <w:rPr>
            <w:rFonts w:ascii="Cambria Math" w:eastAsiaTheme="minorEastAsia" w:hAnsi="Cambria Math"/>
            <w:sz w:val="24"/>
          </w:rPr>
          <m:t>Y</m:t>
        </m:r>
      </m:oMath>
      <w:r>
        <w:rPr>
          <w:rFonts w:ascii="Palatino Linotype" w:eastAsiaTheme="minorEastAsia" w:hAnsi="Palatino Linotype"/>
          <w:sz w:val="24"/>
        </w:rPr>
        <w:t>)</w:t>
      </w:r>
      <w:r w:rsidR="00C44F0F">
        <w:rPr>
          <w:rFonts w:ascii="Palatino Linotype" w:eastAsiaTheme="minorEastAsia" w:hAnsi="Palatino Linotype"/>
          <w:sz w:val="24"/>
        </w:rPr>
        <w:t xml:space="preserve"> </w:t>
      </w:r>
    </w:p>
    <w:p w:rsidR="00AD0601" w:rsidRDefault="00AD0601" w:rsidP="00BF28A2">
      <w:pPr>
        <w:spacing w:after="0" w:line="240" w:lineRule="auto"/>
        <w:rPr>
          <w:rFonts w:ascii="Palatino Linotype" w:eastAsiaTheme="minorEastAsia" w:hAnsi="Palatino Linotype"/>
          <w:sz w:val="24"/>
        </w:rPr>
      </w:pPr>
    </w:p>
    <w:p w:rsidR="00AD0601" w:rsidRDefault="001B5E31" w:rsidP="00BF28A2">
      <w:pPr>
        <w:spacing w:after="0" w:line="240" w:lineRule="auto"/>
        <w:rPr>
          <w:rFonts w:ascii="Palatino Linotype" w:eastAsiaTheme="minorEastAsia" w:hAnsi="Palatino Linotype"/>
          <w:sz w:val="24"/>
        </w:rPr>
      </w:pPr>
      <m:oMathPara>
        <m:oMath>
          <m:sSup>
            <m:sSupPr>
              <m:ctrlPr>
                <w:rPr>
                  <w:rFonts w:ascii="Cambria Math" w:eastAsiaTheme="minorEastAsia" w:hAnsi="Cambria Math"/>
                  <w:i/>
                  <w:sz w:val="24"/>
                </w:rPr>
              </m:ctrlPr>
            </m:sSupPr>
            <m:e>
              <m:r>
                <w:rPr>
                  <w:rFonts w:ascii="Cambria Math" w:eastAsiaTheme="minorEastAsia" w:hAnsi="Cambria Math"/>
                  <w:sz w:val="24"/>
                </w:rPr>
                <m:t>Y</m:t>
              </m:r>
            </m:e>
            <m:sup>
              <m:r>
                <w:rPr>
                  <w:rFonts w:ascii="Cambria Math" w:eastAsiaTheme="minorEastAsia" w:hAnsi="Cambria Math"/>
                  <w:sz w:val="24"/>
                </w:rPr>
                <m:t>*</m:t>
              </m:r>
            </m:sup>
          </m:sSup>
          <m:r>
            <w:rPr>
              <w:rFonts w:ascii="Cambria Math" w:eastAsiaTheme="minorEastAsia" w:hAnsi="Cambria Math"/>
              <w:sz w:val="24"/>
            </w:rPr>
            <m:t>=Standardized % Body Fat=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y</m:t>
                  </m:r>
                </m:e>
                <m:sub>
                  <m:r>
                    <w:rPr>
                      <w:rFonts w:ascii="Cambria Math" w:eastAsiaTheme="minorEastAsia" w:hAnsi="Cambria Math"/>
                      <w:sz w:val="24"/>
                    </w:rPr>
                    <m:t>i</m:t>
                  </m:r>
                </m:sub>
              </m:sSub>
              <m:r>
                <w:rPr>
                  <w:rFonts w:ascii="Cambria Math" w:eastAsiaTheme="minorEastAsia" w:hAnsi="Cambria Math"/>
                  <w:sz w:val="24"/>
                </w:rPr>
                <m:t>-</m:t>
              </m:r>
              <m:acc>
                <m:accPr>
                  <m:chr m:val="̅"/>
                  <m:ctrlPr>
                    <w:rPr>
                      <w:rFonts w:ascii="Cambria Math" w:eastAsiaTheme="minorEastAsia" w:hAnsi="Cambria Math"/>
                      <w:i/>
                      <w:sz w:val="24"/>
                    </w:rPr>
                  </m:ctrlPr>
                </m:accPr>
                <m:e>
                  <m:r>
                    <w:rPr>
                      <w:rFonts w:ascii="Cambria Math" w:eastAsiaTheme="minorEastAsia" w:hAnsi="Cambria Math"/>
                      <w:sz w:val="24"/>
                    </w:rPr>
                    <m:t>y</m:t>
                  </m:r>
                </m:e>
              </m:acc>
            </m:num>
            <m:den>
              <m:sSub>
                <m:sSubPr>
                  <m:ctrlPr>
                    <w:rPr>
                      <w:rFonts w:ascii="Cambria Math" w:eastAsiaTheme="minorEastAsia" w:hAnsi="Cambria Math"/>
                      <w:i/>
                      <w:sz w:val="24"/>
                    </w:rPr>
                  </m:ctrlPr>
                </m:sSubPr>
                <m:e>
                  <m:r>
                    <w:rPr>
                      <w:rFonts w:ascii="Cambria Math" w:eastAsiaTheme="minorEastAsia" w:hAnsi="Cambria Math"/>
                      <w:sz w:val="24"/>
                    </w:rPr>
                    <m:t>s</m:t>
                  </m:r>
                </m:e>
                <m:sub>
                  <m:r>
                    <w:rPr>
                      <w:rFonts w:ascii="Cambria Math" w:eastAsiaTheme="minorEastAsia" w:hAnsi="Cambria Math"/>
                      <w:sz w:val="24"/>
                    </w:rPr>
                    <m:t>Y</m:t>
                  </m:r>
                </m:sub>
              </m:sSub>
            </m:den>
          </m:f>
          <m:r>
            <w:rPr>
              <w:rFonts w:ascii="Cambria Math" w:eastAsiaTheme="minorEastAsia" w:hAnsi="Cambria Math"/>
              <w:sz w:val="24"/>
            </w:rPr>
            <m:t xml:space="preserve"> for all i,   </m:t>
          </m:r>
          <m:sSub>
            <m:sSubPr>
              <m:ctrlPr>
                <w:rPr>
                  <w:rFonts w:ascii="Cambria Math" w:eastAsiaTheme="minorEastAsia" w:hAnsi="Cambria Math"/>
                  <w:i/>
                  <w:sz w:val="24"/>
                </w:rPr>
              </m:ctrlPr>
            </m:sSubPr>
            <m:e>
              <m:r>
                <w:rPr>
                  <w:rFonts w:ascii="Cambria Math" w:eastAsiaTheme="minorEastAsia" w:hAnsi="Cambria Math"/>
                  <w:sz w:val="24"/>
                </w:rPr>
                <m:t>s</m:t>
              </m:r>
            </m:e>
            <m:sub>
              <m:r>
                <w:rPr>
                  <w:rFonts w:ascii="Cambria Math" w:eastAsiaTheme="minorEastAsia" w:hAnsi="Cambria Math"/>
                  <w:sz w:val="24"/>
                </w:rPr>
                <m:t>Y</m:t>
              </m:r>
            </m:sub>
          </m:sSub>
          <m:r>
            <w:rPr>
              <w:rFonts w:ascii="Cambria Math" w:eastAsiaTheme="minorEastAsia" w:hAnsi="Cambria Math"/>
              <w:sz w:val="24"/>
            </w:rPr>
            <m:t>=sample SD of Y</m:t>
          </m:r>
        </m:oMath>
      </m:oMathPara>
    </w:p>
    <w:p w:rsidR="00304A2F" w:rsidRDefault="00304A2F" w:rsidP="00BF28A2">
      <w:pPr>
        <w:spacing w:after="0" w:line="240" w:lineRule="auto"/>
        <w:rPr>
          <w:rFonts w:ascii="Palatino Linotype" w:eastAsiaTheme="minorEastAsia" w:hAnsi="Palatino Linotype"/>
          <w:sz w:val="24"/>
        </w:rPr>
      </w:pPr>
    </w:p>
    <w:p w:rsidR="00AD0601" w:rsidRPr="00AD0601" w:rsidRDefault="00AD0601" w:rsidP="00BF28A2">
      <w:pPr>
        <w:spacing w:after="0" w:line="240" w:lineRule="auto"/>
        <w:rPr>
          <w:rFonts w:ascii="Palatino Linotype" w:hAnsi="Palatino Linotype"/>
          <w:b/>
          <w:sz w:val="18"/>
        </w:rPr>
      </w:pPr>
      <w:r w:rsidRPr="00AD0601">
        <w:rPr>
          <w:rFonts w:ascii="Palatino Linotype" w:hAnsi="Palatino Linotype"/>
          <w:b/>
          <w:sz w:val="18"/>
        </w:rPr>
        <w:t>Select Save &gt; Standardized for each variable</w:t>
      </w:r>
      <w:r>
        <w:rPr>
          <w:rFonts w:ascii="Palatino Linotype" w:hAnsi="Palatino Linotype"/>
          <w:b/>
          <w:sz w:val="20"/>
        </w:rPr>
        <w:tab/>
        <w:t xml:space="preserve">   </w:t>
      </w:r>
      <w:r w:rsidRPr="00AD0601">
        <w:rPr>
          <w:rFonts w:ascii="Palatino Linotype" w:hAnsi="Palatino Linotype"/>
          <w:b/>
          <w:sz w:val="18"/>
        </w:rPr>
        <w:t>Distribution of the standardized response and predictors</w:t>
      </w:r>
    </w:p>
    <w:p w:rsidR="00304A2F" w:rsidRDefault="00AD0601" w:rsidP="00BF28A2">
      <w:pPr>
        <w:spacing w:after="0" w:line="240" w:lineRule="auto"/>
        <w:rPr>
          <w:rFonts w:ascii="Palatino Linotype" w:hAnsi="Palatino Linotype"/>
          <w:sz w:val="24"/>
        </w:rPr>
      </w:pPr>
      <w:r>
        <w:rPr>
          <w:noProof/>
        </w:rPr>
        <w:drawing>
          <wp:inline distT="0" distB="0" distL="0" distR="0" wp14:anchorId="7DCEA25A" wp14:editId="453193AF">
            <wp:extent cx="2743200" cy="260486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0"/>
                    <a:stretch>
                      <a:fillRect/>
                    </a:stretch>
                  </pic:blipFill>
                  <pic:spPr>
                    <a:xfrm>
                      <a:off x="0" y="0"/>
                      <a:ext cx="2749701" cy="2611041"/>
                    </a:xfrm>
                    <a:prstGeom prst="rect">
                      <a:avLst/>
                    </a:prstGeom>
                  </pic:spPr>
                </pic:pic>
              </a:graphicData>
            </a:graphic>
          </wp:inline>
        </w:drawing>
      </w:r>
      <w:r>
        <w:rPr>
          <w:rFonts w:ascii="Palatino Linotype" w:hAnsi="Palatino Linotype"/>
          <w:sz w:val="24"/>
        </w:rPr>
        <w:t xml:space="preserve">   </w:t>
      </w:r>
      <w:r>
        <w:rPr>
          <w:noProof/>
        </w:rPr>
        <w:drawing>
          <wp:inline distT="0" distB="0" distL="0" distR="0" wp14:anchorId="35BBF077" wp14:editId="4B0C9512">
            <wp:extent cx="2929890" cy="260935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1"/>
                    <a:stretch>
                      <a:fillRect/>
                    </a:stretch>
                  </pic:blipFill>
                  <pic:spPr>
                    <a:xfrm>
                      <a:off x="0" y="0"/>
                      <a:ext cx="2945066" cy="2622871"/>
                    </a:xfrm>
                    <a:prstGeom prst="rect">
                      <a:avLst/>
                    </a:prstGeom>
                  </pic:spPr>
                </pic:pic>
              </a:graphicData>
            </a:graphic>
          </wp:inline>
        </w:drawing>
      </w:r>
    </w:p>
    <w:p w:rsidR="00AD0601" w:rsidRDefault="00AD0601" w:rsidP="00BF28A2">
      <w:pPr>
        <w:spacing w:after="0" w:line="240" w:lineRule="auto"/>
        <w:rPr>
          <w:rFonts w:ascii="Palatino Linotype" w:hAnsi="Palatino Linotype"/>
          <w:sz w:val="24"/>
        </w:rPr>
      </w:pPr>
    </w:p>
    <w:p w:rsidR="00AD0601" w:rsidRDefault="00AD0601" w:rsidP="00BF28A2">
      <w:pPr>
        <w:spacing w:after="0" w:line="240" w:lineRule="auto"/>
        <w:rPr>
          <w:rFonts w:ascii="Palatino Linotype" w:hAnsi="Palatino Linotype"/>
          <w:sz w:val="24"/>
        </w:rPr>
      </w:pPr>
      <w:r>
        <w:rPr>
          <w:rFonts w:ascii="Palatino Linotype" w:hAnsi="Palatino Linotype"/>
          <w:sz w:val="24"/>
        </w:rPr>
        <w:t>Below are the parameter estimates from the regression of the standardized response on the standardized predictors/terms.</w:t>
      </w:r>
    </w:p>
    <w:p w:rsidR="00AD0601" w:rsidRDefault="00AD0601" w:rsidP="00BF28A2">
      <w:pPr>
        <w:spacing w:after="0" w:line="240" w:lineRule="auto"/>
        <w:rPr>
          <w:rFonts w:ascii="Palatino Linotype" w:hAnsi="Palatino Linotype"/>
          <w:sz w:val="24"/>
        </w:rPr>
      </w:pPr>
    </w:p>
    <w:p w:rsidR="00AD0601" w:rsidRDefault="00AD0601" w:rsidP="00BF28A2">
      <w:pPr>
        <w:spacing w:after="0" w:line="240" w:lineRule="auto"/>
        <w:rPr>
          <w:rFonts w:ascii="Palatino Linotype" w:hAnsi="Palatino Linotype"/>
          <w:sz w:val="24"/>
        </w:rPr>
      </w:pPr>
      <w:r>
        <w:rPr>
          <w:noProof/>
        </w:rPr>
        <w:drawing>
          <wp:inline distT="0" distB="0" distL="0" distR="0" wp14:anchorId="1F051C07" wp14:editId="2434EF7F">
            <wp:extent cx="2971800" cy="866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2"/>
                    <a:stretch>
                      <a:fillRect/>
                    </a:stretch>
                  </pic:blipFill>
                  <pic:spPr>
                    <a:xfrm>
                      <a:off x="0" y="0"/>
                      <a:ext cx="2971800" cy="866775"/>
                    </a:xfrm>
                    <a:prstGeom prst="rect">
                      <a:avLst/>
                    </a:prstGeom>
                  </pic:spPr>
                </pic:pic>
              </a:graphicData>
            </a:graphic>
          </wp:inline>
        </w:drawing>
      </w:r>
    </w:p>
    <w:p w:rsidR="00AD0601" w:rsidRDefault="00AD0601" w:rsidP="00BF28A2">
      <w:pPr>
        <w:spacing w:after="0" w:line="240" w:lineRule="auto"/>
        <w:rPr>
          <w:rFonts w:ascii="Palatino Linotype" w:hAnsi="Palatino Linotype"/>
          <w:sz w:val="24"/>
        </w:rPr>
      </w:pPr>
      <w:r>
        <w:rPr>
          <w:rFonts w:ascii="Palatino Linotype" w:hAnsi="Palatino Linotype"/>
          <w:sz w:val="24"/>
        </w:rPr>
        <w:t>Interpretation of standardized betas</w:t>
      </w:r>
      <w:r w:rsidR="0057490B">
        <w:rPr>
          <w:rFonts w:ascii="Palatino Linotype" w:hAnsi="Palatino Linotype"/>
          <w:sz w:val="24"/>
        </w:rPr>
        <w:t>:</w:t>
      </w:r>
    </w:p>
    <w:p w:rsidR="00AD0601" w:rsidRDefault="00AD0601" w:rsidP="00BF28A2">
      <w:pPr>
        <w:spacing w:after="0" w:line="240" w:lineRule="auto"/>
        <w:rPr>
          <w:rFonts w:ascii="Palatino Linotype" w:hAnsi="Palatino Linotype"/>
          <w:sz w:val="24"/>
        </w:rPr>
      </w:pPr>
    </w:p>
    <w:p w:rsidR="00AD0601" w:rsidRDefault="00AD0601" w:rsidP="00BF28A2">
      <w:pPr>
        <w:spacing w:after="0" w:line="240" w:lineRule="auto"/>
        <w:rPr>
          <w:rFonts w:ascii="Palatino Linotype" w:hAnsi="Palatino Linotype"/>
          <w:sz w:val="24"/>
        </w:rPr>
      </w:pPr>
    </w:p>
    <w:p w:rsidR="00AD0601" w:rsidRDefault="000134E8" w:rsidP="00BF28A2">
      <w:pPr>
        <w:spacing w:after="0" w:line="240" w:lineRule="auto"/>
        <w:rPr>
          <w:rFonts w:ascii="Palatino Linotype" w:hAnsi="Palatino Linotype"/>
          <w:sz w:val="24"/>
        </w:rPr>
      </w:pPr>
      <w:r>
        <w:rPr>
          <w:rFonts w:ascii="Palatino Linotype" w:hAnsi="Palatino Linotype"/>
          <w:sz w:val="24"/>
        </w:rPr>
        <w:br/>
      </w:r>
    </w:p>
    <w:p w:rsidR="00AD0601" w:rsidRDefault="00AD0601" w:rsidP="00BF28A2">
      <w:pPr>
        <w:spacing w:after="0" w:line="240" w:lineRule="auto"/>
        <w:rPr>
          <w:rFonts w:ascii="Palatino Linotype" w:hAnsi="Palatino Linotype"/>
          <w:sz w:val="24"/>
        </w:rPr>
      </w:pPr>
      <w:r>
        <w:rPr>
          <w:rFonts w:ascii="Palatino Linotype" w:hAnsi="Palatino Linotype"/>
          <w:sz w:val="24"/>
        </w:rPr>
        <w:lastRenderedPageBreak/>
        <w:t>Here is the full model from the regression using the standardized variables.</w:t>
      </w:r>
    </w:p>
    <w:p w:rsidR="00AD0601" w:rsidRDefault="00AD0601" w:rsidP="00BF28A2">
      <w:pPr>
        <w:spacing w:after="0" w:line="240" w:lineRule="auto"/>
        <w:rPr>
          <w:rFonts w:ascii="Palatino Linotype" w:hAnsi="Palatino Linotype"/>
          <w:sz w:val="24"/>
        </w:rPr>
      </w:pPr>
      <w:r>
        <w:rPr>
          <w:noProof/>
        </w:rPr>
        <mc:AlternateContent>
          <mc:Choice Requires="wps">
            <w:drawing>
              <wp:anchor distT="0" distB="0" distL="114300" distR="114300" simplePos="0" relativeHeight="251663360" behindDoc="0" locked="0" layoutInCell="1" allowOverlap="1">
                <wp:simplePos x="0" y="0"/>
                <wp:positionH relativeFrom="column">
                  <wp:posOffset>2590800</wp:posOffset>
                </wp:positionH>
                <wp:positionV relativeFrom="paragraph">
                  <wp:posOffset>38100</wp:posOffset>
                </wp:positionV>
                <wp:extent cx="3200400" cy="426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00400" cy="426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E31" w:rsidRPr="0057490B" w:rsidRDefault="001B5E31">
                            <w:pPr>
                              <w:rPr>
                                <w:rFonts w:ascii="Palatino Linotype" w:hAnsi="Palatino Linotype"/>
                              </w:rPr>
                            </w:pPr>
                            <w:r w:rsidRPr="00C44F0F">
                              <w:rPr>
                                <w:rFonts w:ascii="Palatino Linotype" w:hAnsi="Palatino Linotype"/>
                                <w:b/>
                              </w:rPr>
                              <w:t xml:space="preserve">Residual Plot:  </w:t>
                            </w:r>
                            <m:oMath>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e</m:t>
                                      </m:r>
                                    </m:e>
                                  </m:acc>
                                </m:e>
                                <m:sub>
                                  <m:r>
                                    <m:rPr>
                                      <m:sty m:val="bi"/>
                                    </m:rPr>
                                    <w:rPr>
                                      <w:rFonts w:ascii="Cambria Math" w:hAnsi="Cambria Math"/>
                                    </w:rPr>
                                    <m:t>i</m:t>
                                  </m:r>
                                </m:sub>
                              </m:sSub>
                              <m:r>
                                <m:rPr>
                                  <m:sty m:val="bi"/>
                                </m:rPr>
                                <w:rPr>
                                  <w:rFonts w:ascii="Cambria Math" w:eastAsiaTheme="minorEastAsia" w:hAnsi="Cambria Math"/>
                                </w:rPr>
                                <m:t xml:space="preserve">  vs.  </m:t>
                              </m:r>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y</m:t>
                                      </m:r>
                                    </m:e>
                                  </m:acc>
                                </m:e>
                                <m:sub>
                                  <m:r>
                                    <m:rPr>
                                      <m:sty m:val="bi"/>
                                    </m:rPr>
                                    <w:rPr>
                                      <w:rFonts w:ascii="Cambria Math" w:eastAsiaTheme="minorEastAsia" w:hAnsi="Cambria Math"/>
                                    </w:rPr>
                                    <m:t>i</m:t>
                                  </m:r>
                                </m:sub>
                              </m:sSub>
                            </m:oMath>
                            <w:r>
                              <w:rPr>
                                <w:noProof/>
                              </w:rPr>
                              <w:drawing>
                                <wp:inline distT="0" distB="0" distL="0" distR="0" wp14:anchorId="34E60F0A" wp14:editId="45E1B577">
                                  <wp:extent cx="2838450" cy="23140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3"/>
                                          <a:stretch>
                                            <a:fillRect/>
                                          </a:stretch>
                                        </pic:blipFill>
                                        <pic:spPr>
                                          <a:xfrm>
                                            <a:off x="0" y="0"/>
                                            <a:ext cx="2844608" cy="2319117"/>
                                          </a:xfrm>
                                          <a:prstGeom prst="rect">
                                            <a:avLst/>
                                          </a:prstGeom>
                                        </pic:spPr>
                                      </pic:pic>
                                    </a:graphicData>
                                  </a:graphic>
                                </wp:inline>
                              </w:drawing>
                            </w:r>
                          </w:p>
                          <w:p w:rsidR="001B5E31" w:rsidRPr="0057490B" w:rsidRDefault="001B5E31">
                            <w:pPr>
                              <w:rPr>
                                <w:rFonts w:ascii="Palatino Linotype" w:hAnsi="Palatino Linotype"/>
                              </w:rPr>
                            </w:pPr>
                            <w:r w:rsidRPr="00C44F0F">
                              <w:rPr>
                                <w:rFonts w:ascii="Palatino Linotype" w:hAnsi="Palatino Linotype"/>
                                <w:b/>
                                <w:sz w:val="20"/>
                              </w:rPr>
                              <w:t>Effect Leverage (Added Variable) Plots</w:t>
                            </w:r>
                            <w:r>
                              <w:rPr>
                                <w:noProof/>
                              </w:rPr>
                              <w:drawing>
                                <wp:inline distT="0" distB="0" distL="0" distR="0" wp14:anchorId="0DF63535" wp14:editId="75FCD527">
                                  <wp:extent cx="3011170" cy="12357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stretch>
                                            <a:fillRect/>
                                          </a:stretch>
                                        </pic:blipFill>
                                        <pic:spPr>
                                          <a:xfrm>
                                            <a:off x="0" y="0"/>
                                            <a:ext cx="3011170" cy="1235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8" type="#_x0000_t202" style="position:absolute;margin-left:204pt;margin-top:3pt;width:252pt;height:3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" fillcolor="white [3201]" stroked="f" strokeweight=".5pt">
                <v:textbox>
                  <w:txbxContent>
                    <w:p w:rsidR="001B5E31" w:rsidRPr="0057490B" w:rsidRDefault="001B5E31">
                      <w:pPr>
                        <w:rPr>
                          <w:rFonts w:ascii="Palatino Linotype" w:hAnsi="Palatino Linotype"/>
                        </w:rPr>
                      </w:pPr>
                      <w:r w:rsidRPr="00C44F0F">
                        <w:rPr>
                          <w:rFonts w:ascii="Palatino Linotype" w:hAnsi="Palatino Linotype"/>
                          <w:b/>
                        </w:rPr>
                        <w:t xml:space="preserve">Residual Plot:  </w:t>
                      </w:r>
                      <m:oMath>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e</m:t>
                                </m:r>
                              </m:e>
                            </m:acc>
                          </m:e>
                          <m:sub>
                            <m:r>
                              <m:rPr>
                                <m:sty m:val="bi"/>
                              </m:rPr>
                              <w:rPr>
                                <w:rFonts w:ascii="Cambria Math" w:hAnsi="Cambria Math"/>
                              </w:rPr>
                              <m:t>i</m:t>
                            </m:r>
                          </m:sub>
                        </m:sSub>
                        <m:r>
                          <m:rPr>
                            <m:sty m:val="bi"/>
                          </m:rPr>
                          <w:rPr>
                            <w:rFonts w:ascii="Cambria Math" w:eastAsiaTheme="minorEastAsia" w:hAnsi="Cambria Math"/>
                          </w:rPr>
                          <m:t xml:space="preserve">  vs.  </m:t>
                        </m:r>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y</m:t>
                                </m:r>
                              </m:e>
                            </m:acc>
                          </m:e>
                          <m:sub>
                            <m:r>
                              <m:rPr>
                                <m:sty m:val="bi"/>
                              </m:rPr>
                              <w:rPr>
                                <w:rFonts w:ascii="Cambria Math" w:eastAsiaTheme="minorEastAsia" w:hAnsi="Cambria Math"/>
                              </w:rPr>
                              <m:t>i</m:t>
                            </m:r>
                          </m:sub>
                        </m:sSub>
                      </m:oMath>
                      <w:r>
                        <w:rPr>
                          <w:noProof/>
                        </w:rPr>
                        <w:drawing>
                          <wp:inline distT="0" distB="0" distL="0" distR="0" wp14:anchorId="34E60F0A" wp14:editId="45E1B577">
                            <wp:extent cx="2838450" cy="23140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3"/>
                                    <a:stretch>
                                      <a:fillRect/>
                                    </a:stretch>
                                  </pic:blipFill>
                                  <pic:spPr>
                                    <a:xfrm>
                                      <a:off x="0" y="0"/>
                                      <a:ext cx="2844608" cy="2319117"/>
                                    </a:xfrm>
                                    <a:prstGeom prst="rect">
                                      <a:avLst/>
                                    </a:prstGeom>
                                  </pic:spPr>
                                </pic:pic>
                              </a:graphicData>
                            </a:graphic>
                          </wp:inline>
                        </w:drawing>
                      </w:r>
                    </w:p>
                    <w:p w:rsidR="001B5E31" w:rsidRPr="0057490B" w:rsidRDefault="001B5E31">
                      <w:pPr>
                        <w:rPr>
                          <w:rFonts w:ascii="Palatino Linotype" w:hAnsi="Palatino Linotype"/>
                        </w:rPr>
                      </w:pPr>
                      <w:r w:rsidRPr="00C44F0F">
                        <w:rPr>
                          <w:rFonts w:ascii="Palatino Linotype" w:hAnsi="Palatino Linotype"/>
                          <w:b/>
                          <w:sz w:val="20"/>
                        </w:rPr>
                        <w:t>Effect Leverage (Added Variable) Plots</w:t>
                      </w:r>
                      <w:r>
                        <w:rPr>
                          <w:noProof/>
                        </w:rPr>
                        <w:drawing>
                          <wp:inline distT="0" distB="0" distL="0" distR="0" wp14:anchorId="0DF63535" wp14:editId="75FCD527">
                            <wp:extent cx="3011170" cy="12357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4"/>
                                    <a:stretch>
                                      <a:fillRect/>
                                    </a:stretch>
                                  </pic:blipFill>
                                  <pic:spPr>
                                    <a:xfrm>
                                      <a:off x="0" y="0"/>
                                      <a:ext cx="3011170" cy="1235710"/>
                                    </a:xfrm>
                                    <a:prstGeom prst="rect">
                                      <a:avLst/>
                                    </a:prstGeom>
                                  </pic:spPr>
                                </pic:pic>
                              </a:graphicData>
                            </a:graphic>
                          </wp:inline>
                        </w:drawing>
                      </w:r>
                    </w:p>
                  </w:txbxContent>
                </v:textbox>
              </v:shape>
            </w:pict>
          </mc:Fallback>
        </mc:AlternateContent>
      </w:r>
      <w:r>
        <w:rPr>
          <w:noProof/>
        </w:rPr>
        <w:drawing>
          <wp:inline distT="0" distB="0" distL="0" distR="0" wp14:anchorId="0D98C277" wp14:editId="254161BB">
            <wp:extent cx="2402081" cy="4333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5"/>
                    <a:stretch>
                      <a:fillRect/>
                    </a:stretch>
                  </pic:blipFill>
                  <pic:spPr>
                    <a:xfrm>
                      <a:off x="0" y="0"/>
                      <a:ext cx="2408215" cy="4344943"/>
                    </a:xfrm>
                    <a:prstGeom prst="rect">
                      <a:avLst/>
                    </a:prstGeom>
                  </pic:spPr>
                </pic:pic>
              </a:graphicData>
            </a:graphic>
          </wp:inline>
        </w:drawing>
      </w:r>
      <w:r>
        <w:rPr>
          <w:rFonts w:ascii="Palatino Linotype" w:hAnsi="Palatino Linotype"/>
          <w:sz w:val="24"/>
        </w:rPr>
        <w:t xml:space="preserve">   </w:t>
      </w:r>
    </w:p>
    <w:p w:rsidR="0057490B" w:rsidRDefault="0057490B" w:rsidP="00BF28A2">
      <w:pPr>
        <w:spacing w:after="0" w:line="240" w:lineRule="auto"/>
        <w:rPr>
          <w:rFonts w:ascii="Palatino Linotype" w:hAnsi="Palatino Linotype"/>
          <w:sz w:val="24"/>
        </w:rPr>
      </w:pPr>
    </w:p>
    <w:p w:rsidR="0057490B" w:rsidRDefault="0057490B" w:rsidP="00BF28A2">
      <w:pPr>
        <w:spacing w:after="0" w:line="240" w:lineRule="auto"/>
        <w:rPr>
          <w:rFonts w:ascii="Palatino Linotype" w:hAnsi="Palatino Linotype"/>
          <w:sz w:val="24"/>
        </w:rPr>
      </w:pPr>
      <w:r>
        <w:rPr>
          <w:rFonts w:ascii="Palatino Linotype" w:hAnsi="Palatino Linotype"/>
          <w:sz w:val="24"/>
        </w:rPr>
        <w:t>Notice aside from the parameter estimates and their standard errors, all other output is exactly the same.</w:t>
      </w:r>
      <w:r w:rsidR="00226897">
        <w:rPr>
          <w:rFonts w:ascii="Palatino Linotype" w:hAnsi="Palatino Linotype"/>
          <w:sz w:val="24"/>
        </w:rPr>
        <w:t xml:space="preserve">  Also note that the estimated intercept </w:t>
      </w:r>
      <m:oMath>
        <m:sSub>
          <m:sSubPr>
            <m:ctrlPr>
              <w:rPr>
                <w:rFonts w:ascii="Cambria Math" w:hAnsi="Cambria Math"/>
                <w:i/>
                <w:sz w:val="24"/>
              </w:rPr>
            </m:ctrlPr>
          </m:sSubPr>
          <m:e>
            <m:acc>
              <m:accPr>
                <m:ctrlPr>
                  <w:rPr>
                    <w:rFonts w:ascii="Cambria Math" w:hAnsi="Cambria Math"/>
                    <w:i/>
                    <w:sz w:val="24"/>
                  </w:rPr>
                </m:ctrlPr>
              </m:accPr>
              <m:e>
                <m:r>
                  <w:rPr>
                    <w:rFonts w:ascii="Cambria Math" w:hAnsi="Cambria Math"/>
                    <w:sz w:val="24"/>
                  </w:rPr>
                  <m:t>β</m:t>
                </m:r>
              </m:e>
            </m:acc>
          </m:e>
          <m:sub>
            <m:r>
              <w:rPr>
                <w:rFonts w:ascii="Cambria Math" w:hAnsi="Cambria Math"/>
                <w:sz w:val="24"/>
              </w:rPr>
              <m:t>o</m:t>
            </m:r>
          </m:sub>
        </m:sSub>
      </m:oMath>
      <w:r w:rsidR="00226897">
        <w:rPr>
          <w:rFonts w:ascii="Palatino Linotype" w:eastAsiaTheme="minorEastAsia" w:hAnsi="Palatino Linotype"/>
          <w:sz w:val="24"/>
        </w:rPr>
        <w:t xml:space="preserve"> is numerically 0, this will always be the case when using standardized variables.</w:t>
      </w:r>
    </w:p>
    <w:p w:rsidR="0057490B" w:rsidRDefault="0057490B" w:rsidP="00BF28A2">
      <w:pPr>
        <w:spacing w:after="0" w:line="240" w:lineRule="auto"/>
        <w:rPr>
          <w:rFonts w:ascii="Palatino Linotype" w:hAnsi="Palatino Linotype"/>
          <w:sz w:val="24"/>
        </w:rPr>
      </w:pPr>
    </w:p>
    <w:p w:rsidR="0057490B" w:rsidRDefault="0057490B" w:rsidP="00BF28A2">
      <w:pPr>
        <w:spacing w:after="0" w:line="240" w:lineRule="auto"/>
        <w:rPr>
          <w:rFonts w:ascii="Palatino Linotype" w:hAnsi="Palatino Linotype"/>
          <w:sz w:val="24"/>
        </w:rPr>
      </w:pPr>
      <w:r>
        <w:rPr>
          <w:rFonts w:ascii="Palatino Linotype" w:hAnsi="Palatino Linotype"/>
          <w:sz w:val="24"/>
        </w:rPr>
        <w:t xml:space="preserve">As before changing one variable while holding the other constant is a major issue, especially we are considering a one standard deviation increase (or decrease) in a standardized predictor/term.   </w:t>
      </w:r>
    </w:p>
    <w:p w:rsidR="0057490B" w:rsidRDefault="0057490B" w:rsidP="00BF28A2">
      <w:pPr>
        <w:spacing w:after="0" w:line="240" w:lineRule="auto"/>
        <w:rPr>
          <w:rFonts w:ascii="Palatino Linotype" w:hAnsi="Palatino Linotype"/>
          <w:sz w:val="24"/>
        </w:rPr>
      </w:pPr>
    </w:p>
    <w:p w:rsidR="0057490B" w:rsidRDefault="00226897" w:rsidP="00BF28A2">
      <w:pPr>
        <w:spacing w:after="0" w:line="240" w:lineRule="auto"/>
        <w:rPr>
          <w:rFonts w:ascii="Palatino Linotype" w:hAnsi="Palatino Linotype"/>
          <w:sz w:val="24"/>
        </w:rPr>
      </w:pPr>
      <w:r>
        <w:rPr>
          <w:rFonts w:ascii="Palatino Linotype" w:hAnsi="Palatino Linotype"/>
          <w:sz w:val="24"/>
        </w:rPr>
        <w:t xml:space="preserve">NOTE:  </w:t>
      </w:r>
      <w:r w:rsidR="0057490B">
        <w:rPr>
          <w:rFonts w:ascii="Palatino Linotype" w:hAnsi="Palatino Linotype"/>
          <w:sz w:val="24"/>
        </w:rPr>
        <w:t xml:space="preserve">To obtain standardized betas we do NOT need to actually standardize the variables and re-run the regression.  You can add the standardized betas </w:t>
      </w:r>
      <w:r>
        <w:rPr>
          <w:rFonts w:ascii="Palatino Linotype" w:hAnsi="Palatino Linotype"/>
          <w:sz w:val="24"/>
        </w:rPr>
        <w:t>for</w:t>
      </w:r>
      <w:r w:rsidR="0057490B">
        <w:rPr>
          <w:rFonts w:ascii="Palatino Linotype" w:hAnsi="Palatino Linotype"/>
          <w:sz w:val="24"/>
        </w:rPr>
        <w:t xml:space="preserve"> any model by adding that column to the Parameter Estimates section of the model summary.</w:t>
      </w:r>
    </w:p>
    <w:p w:rsidR="00242111" w:rsidRDefault="0057490B" w:rsidP="00C44F0F">
      <w:pPr>
        <w:spacing w:after="0" w:line="240" w:lineRule="auto"/>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64384" behindDoc="0" locked="0" layoutInCell="1" allowOverlap="1" wp14:anchorId="1DDFAAE8" wp14:editId="28AC4A65">
                <wp:simplePos x="0" y="0"/>
                <wp:positionH relativeFrom="column">
                  <wp:posOffset>2466975</wp:posOffset>
                </wp:positionH>
                <wp:positionV relativeFrom="paragraph">
                  <wp:posOffset>53340</wp:posOffset>
                </wp:positionV>
                <wp:extent cx="3352800" cy="8858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33528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E31" w:rsidRDefault="001B5E31">
                            <w:pPr>
                              <w:rPr>
                                <w:rFonts w:ascii="Palatino Linotype" w:hAnsi="Palatino Linotype"/>
                                <w:sz w:val="20"/>
                              </w:rPr>
                            </w:pPr>
                            <w:r>
                              <w:rPr>
                                <w:rFonts w:ascii="Palatino Linotype" w:hAnsi="Palatino Linotype"/>
                                <w:sz w:val="20"/>
                              </w:rPr>
                              <w:t xml:space="preserve">Note: </w:t>
                            </w:r>
                            <w:r w:rsidRPr="0057490B">
                              <w:rPr>
                                <w:rFonts w:ascii="Palatino Linotype" w:hAnsi="Palatino Linotype"/>
                                <w:sz w:val="20"/>
                              </w:rPr>
                              <w:t xml:space="preserve">To add columns to the Parameter Estimates report, right-click on the table and select the additional columns you want from the </w:t>
                            </w:r>
                            <w:r w:rsidRPr="0057490B">
                              <w:rPr>
                                <w:rFonts w:ascii="Palatino Linotype" w:hAnsi="Palatino Linotype"/>
                                <w:b/>
                                <w:sz w:val="20"/>
                              </w:rPr>
                              <w:t>Columns</w:t>
                            </w:r>
                            <w:r w:rsidRPr="0057490B">
                              <w:rPr>
                                <w:rFonts w:ascii="Palatino Linotype" w:hAnsi="Palatino Linotype"/>
                                <w:sz w:val="20"/>
                              </w:rPr>
                              <w:t xml:space="preserve"> pull-out menu.</w:t>
                            </w:r>
                            <w:r>
                              <w:rPr>
                                <w:rFonts w:ascii="Palatino Linotype" w:hAnsi="Palatino Linotype"/>
                                <w:sz w:val="20"/>
                              </w:rPr>
                              <w:t xml:space="preserve"> This the way you add CI’s for parameters as well.</w:t>
                            </w:r>
                          </w:p>
                          <w:p w:rsidR="001B5E31" w:rsidRPr="0057490B" w:rsidRDefault="001B5E31">
                            <w:pPr>
                              <w:rPr>
                                <w:rFonts w:ascii="Palatino Linotype" w:hAnsi="Palatino Linotype"/>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FAAE8" id="Text Box 25" o:spid="_x0000_s1029" type="#_x0000_t202" style="position:absolute;margin-left:194.25pt;margin-top:4.2pt;width:264pt;height:6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" fillcolor="white [3201]" strokeweight=".5pt">
                <v:textbox>
                  <w:txbxContent>
                    <w:p w:rsidR="001B5E31" w:rsidRDefault="001B5E31">
                      <w:pPr>
                        <w:rPr>
                          <w:rFonts w:ascii="Palatino Linotype" w:hAnsi="Palatino Linotype"/>
                          <w:sz w:val="20"/>
                        </w:rPr>
                      </w:pPr>
                      <w:r>
                        <w:rPr>
                          <w:rFonts w:ascii="Palatino Linotype" w:hAnsi="Palatino Linotype"/>
                          <w:sz w:val="20"/>
                        </w:rPr>
                        <w:t xml:space="preserve">Note: </w:t>
                      </w:r>
                      <w:r w:rsidRPr="0057490B">
                        <w:rPr>
                          <w:rFonts w:ascii="Palatino Linotype" w:hAnsi="Palatino Linotype"/>
                          <w:sz w:val="20"/>
                        </w:rPr>
                        <w:t xml:space="preserve">To add columns to the Parameter Estimates report, right-click on the table and select the additional columns you want from the </w:t>
                      </w:r>
                      <w:r w:rsidRPr="0057490B">
                        <w:rPr>
                          <w:rFonts w:ascii="Palatino Linotype" w:hAnsi="Palatino Linotype"/>
                          <w:b/>
                          <w:sz w:val="20"/>
                        </w:rPr>
                        <w:t>Columns</w:t>
                      </w:r>
                      <w:r w:rsidRPr="0057490B">
                        <w:rPr>
                          <w:rFonts w:ascii="Palatino Linotype" w:hAnsi="Palatino Linotype"/>
                          <w:sz w:val="20"/>
                        </w:rPr>
                        <w:t xml:space="preserve"> pull-out menu.</w:t>
                      </w:r>
                      <w:r>
                        <w:rPr>
                          <w:rFonts w:ascii="Palatino Linotype" w:hAnsi="Palatino Linotype"/>
                          <w:sz w:val="20"/>
                        </w:rPr>
                        <w:t xml:space="preserve"> This the way you add CI’s for parameters as well.</w:t>
                      </w:r>
                    </w:p>
                    <w:p w:rsidR="001B5E31" w:rsidRPr="0057490B" w:rsidRDefault="001B5E31">
                      <w:pPr>
                        <w:rPr>
                          <w:rFonts w:ascii="Palatino Linotype" w:hAnsi="Palatino Linotype"/>
                          <w:sz w:val="20"/>
                        </w:rPr>
                      </w:pPr>
                    </w:p>
                  </w:txbxContent>
                </v:textbox>
              </v:shape>
            </w:pict>
          </mc:Fallback>
        </mc:AlternateContent>
      </w:r>
      <w:r>
        <w:rPr>
          <w:noProof/>
        </w:rPr>
        <w:drawing>
          <wp:inline distT="0" distB="0" distL="0" distR="0" wp14:anchorId="50D403EB" wp14:editId="5BA96C5C">
            <wp:extent cx="2275601" cy="962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6"/>
                    <a:stretch>
                      <a:fillRect/>
                    </a:stretch>
                  </pic:blipFill>
                  <pic:spPr>
                    <a:xfrm>
                      <a:off x="0" y="0"/>
                      <a:ext cx="2302900" cy="973566"/>
                    </a:xfrm>
                    <a:prstGeom prst="rect">
                      <a:avLst/>
                    </a:prstGeom>
                  </pic:spPr>
                </pic:pic>
              </a:graphicData>
            </a:graphic>
          </wp:inline>
        </w:drawing>
      </w:r>
      <w:r>
        <w:rPr>
          <w:rFonts w:ascii="Palatino Linotype" w:hAnsi="Palatino Linotype"/>
          <w:sz w:val="24"/>
        </w:rPr>
        <w:t xml:space="preserve">  </w:t>
      </w:r>
    </w:p>
    <w:p w:rsidR="00C44F0F" w:rsidRPr="00242111" w:rsidRDefault="00C44F0F" w:rsidP="00C44F0F">
      <w:pPr>
        <w:spacing w:after="0" w:line="240" w:lineRule="auto"/>
        <w:rPr>
          <w:rFonts w:ascii="Palatino Linotype" w:hAnsi="Palatino Linotype"/>
          <w:sz w:val="24"/>
        </w:rPr>
      </w:pPr>
      <w:r>
        <w:rPr>
          <w:rFonts w:ascii="Palatino Linotype" w:hAnsi="Palatino Linotype"/>
          <w:b/>
          <w:sz w:val="24"/>
        </w:rPr>
        <w:lastRenderedPageBreak/>
        <w:t>Example 10.2</w:t>
      </w:r>
      <w:r w:rsidRPr="005E3ACE">
        <w:rPr>
          <w:rFonts w:ascii="Palatino Linotype" w:hAnsi="Palatino Linotype"/>
          <w:b/>
          <w:sz w:val="24"/>
        </w:rPr>
        <w:t xml:space="preserve"> – Percent Body Fat</w:t>
      </w:r>
      <w:r>
        <w:rPr>
          <w:rFonts w:ascii="Palatino Linotype" w:hAnsi="Palatino Linotype"/>
          <w:b/>
          <w:sz w:val="24"/>
        </w:rPr>
        <w:t xml:space="preserve"> and All Body Measurements &amp; Age</w:t>
      </w:r>
    </w:p>
    <w:p w:rsidR="00226897" w:rsidRDefault="00C44F0F" w:rsidP="00BF28A2">
      <w:pPr>
        <w:spacing w:after="0" w:line="240" w:lineRule="auto"/>
        <w:rPr>
          <w:rFonts w:ascii="Palatino Linotype" w:hAnsi="Palatino Linotype"/>
          <w:sz w:val="24"/>
        </w:rPr>
      </w:pPr>
      <w:r>
        <w:rPr>
          <w:rFonts w:ascii="Palatino Linotype" w:hAnsi="Palatino Linotype"/>
          <w:sz w:val="24"/>
        </w:rPr>
        <w:br/>
        <w:t>We now consider the multiple regression of percent body fat on all available body dimension measurements plus age (yrs.).  We again begin by examining a scatterplot matrix and pairwise correlations between all of these variables (response &amp; the potential predictors).</w:t>
      </w:r>
    </w:p>
    <w:p w:rsidR="007620C2" w:rsidRDefault="007620C2" w:rsidP="00BF28A2">
      <w:pPr>
        <w:spacing w:after="0" w:line="240" w:lineRule="auto"/>
        <w:rPr>
          <w:rFonts w:ascii="Palatino Linotype" w:hAnsi="Palatino Linotype"/>
          <w:sz w:val="24"/>
        </w:rPr>
      </w:pPr>
    </w:p>
    <w:p w:rsidR="007620C2" w:rsidRDefault="007620C2" w:rsidP="00BF28A2">
      <w:pPr>
        <w:spacing w:after="0" w:line="240" w:lineRule="auto"/>
        <w:rPr>
          <w:rFonts w:ascii="Palatino Linotype" w:hAnsi="Palatino Linotype"/>
          <w:sz w:val="24"/>
        </w:rPr>
      </w:pPr>
      <w:r>
        <w:rPr>
          <w:rFonts w:ascii="Palatino Linotype" w:hAnsi="Palatino Linotype"/>
          <w:sz w:val="24"/>
        </w:rPr>
        <w:t>Correlation Matrix:</w:t>
      </w:r>
    </w:p>
    <w:p w:rsidR="00C44F0F" w:rsidRDefault="007620C2" w:rsidP="00BF28A2">
      <w:pPr>
        <w:spacing w:after="0" w:line="240" w:lineRule="auto"/>
        <w:rPr>
          <w:rFonts w:ascii="Palatino Linotype" w:hAnsi="Palatino Linotype"/>
          <w:sz w:val="24"/>
        </w:rPr>
      </w:pPr>
      <w:r>
        <w:rPr>
          <w:noProof/>
        </w:rPr>
        <w:drawing>
          <wp:inline distT="0" distB="0" distL="0" distR="0" wp14:anchorId="63CC487C" wp14:editId="27F15D98">
            <wp:extent cx="5943600" cy="16186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7"/>
                    <a:stretch>
                      <a:fillRect/>
                    </a:stretch>
                  </pic:blipFill>
                  <pic:spPr>
                    <a:xfrm>
                      <a:off x="0" y="0"/>
                      <a:ext cx="5943600" cy="1618615"/>
                    </a:xfrm>
                    <a:prstGeom prst="rect">
                      <a:avLst/>
                    </a:prstGeom>
                  </pic:spPr>
                </pic:pic>
              </a:graphicData>
            </a:graphic>
          </wp:inline>
        </w:drawing>
      </w:r>
    </w:p>
    <w:p w:rsidR="00C44F0F" w:rsidRDefault="00C44F0F" w:rsidP="00BF28A2">
      <w:pPr>
        <w:spacing w:after="0" w:line="240" w:lineRule="auto"/>
        <w:rPr>
          <w:rFonts w:ascii="Palatino Linotype" w:hAnsi="Palatino Linotype"/>
          <w:sz w:val="24"/>
        </w:rPr>
      </w:pPr>
    </w:p>
    <w:p w:rsidR="00C44F0F" w:rsidRDefault="007620C2" w:rsidP="00BF28A2">
      <w:pPr>
        <w:spacing w:after="0" w:line="240" w:lineRule="auto"/>
        <w:rPr>
          <w:rFonts w:ascii="Palatino Linotype" w:hAnsi="Palatino Linotype"/>
          <w:sz w:val="24"/>
        </w:rPr>
      </w:pPr>
      <w:r>
        <w:rPr>
          <w:rFonts w:ascii="Palatino Linotype" w:hAnsi="Palatino Linotype"/>
          <w:sz w:val="24"/>
        </w:rPr>
        <w:t>Which variable(s) are most correlated with the response?</w:t>
      </w:r>
    </w:p>
    <w:p w:rsidR="007620C2" w:rsidRDefault="007620C2" w:rsidP="00BF28A2">
      <w:pPr>
        <w:spacing w:after="0" w:line="240" w:lineRule="auto"/>
        <w:rPr>
          <w:rFonts w:ascii="Palatino Linotype" w:hAnsi="Palatino Linotype"/>
          <w:sz w:val="24"/>
        </w:rPr>
      </w:pPr>
    </w:p>
    <w:p w:rsidR="007620C2" w:rsidRDefault="007620C2" w:rsidP="00BF28A2">
      <w:pPr>
        <w:spacing w:after="0" w:line="240" w:lineRule="auto"/>
        <w:rPr>
          <w:rFonts w:ascii="Palatino Linotype" w:hAnsi="Palatino Linotype"/>
          <w:sz w:val="24"/>
        </w:rPr>
      </w:pPr>
    </w:p>
    <w:p w:rsidR="007620C2" w:rsidRDefault="007620C2" w:rsidP="00BF28A2">
      <w:pPr>
        <w:spacing w:after="0" w:line="240" w:lineRule="auto"/>
        <w:rPr>
          <w:rFonts w:ascii="Palatino Linotype" w:hAnsi="Palatino Linotype"/>
          <w:sz w:val="24"/>
        </w:rPr>
      </w:pPr>
    </w:p>
    <w:p w:rsidR="007620C2" w:rsidRDefault="007620C2" w:rsidP="00BF28A2">
      <w:pPr>
        <w:spacing w:after="0" w:line="240" w:lineRule="auto"/>
        <w:rPr>
          <w:rFonts w:ascii="Palatino Linotype" w:hAnsi="Palatino Linotype"/>
          <w:sz w:val="24"/>
        </w:rPr>
      </w:pPr>
    </w:p>
    <w:p w:rsidR="007620C2" w:rsidRDefault="007620C2" w:rsidP="00BF28A2">
      <w:pPr>
        <w:spacing w:after="0" w:line="240" w:lineRule="auto"/>
        <w:rPr>
          <w:rFonts w:ascii="Palatino Linotype" w:hAnsi="Palatino Linotype"/>
          <w:sz w:val="24"/>
        </w:rPr>
      </w:pPr>
    </w:p>
    <w:p w:rsidR="007620C2" w:rsidRDefault="007620C2" w:rsidP="00BF28A2">
      <w:pPr>
        <w:spacing w:after="0" w:line="240" w:lineRule="auto"/>
        <w:rPr>
          <w:rFonts w:ascii="Palatino Linotype" w:hAnsi="Palatino Linotype"/>
          <w:sz w:val="24"/>
        </w:rPr>
      </w:pPr>
      <w:r>
        <w:rPr>
          <w:rFonts w:ascii="Palatino Linotype" w:hAnsi="Palatino Linotype"/>
          <w:sz w:val="24"/>
        </w:rPr>
        <w:t>Which variables have the weakest relationship with the response?</w:t>
      </w:r>
    </w:p>
    <w:p w:rsidR="00C44F0F" w:rsidRDefault="00C44F0F" w:rsidP="00BF28A2">
      <w:pPr>
        <w:spacing w:after="0" w:line="240" w:lineRule="auto"/>
        <w:rPr>
          <w:rFonts w:ascii="Palatino Linotype" w:hAnsi="Palatino Linotype"/>
          <w:sz w:val="24"/>
        </w:rPr>
      </w:pPr>
      <w:r>
        <w:rPr>
          <w:noProof/>
        </w:rPr>
        <w:lastRenderedPageBreak/>
        <w:drawing>
          <wp:inline distT="0" distB="0" distL="0" distR="0" wp14:anchorId="28028588" wp14:editId="2CE7E637">
            <wp:extent cx="5943600" cy="59175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8"/>
                    <a:stretch>
                      <a:fillRect/>
                    </a:stretch>
                  </pic:blipFill>
                  <pic:spPr>
                    <a:xfrm>
                      <a:off x="0" y="0"/>
                      <a:ext cx="5943600" cy="5917565"/>
                    </a:xfrm>
                    <a:prstGeom prst="rect">
                      <a:avLst/>
                    </a:prstGeom>
                  </pic:spPr>
                </pic:pic>
              </a:graphicData>
            </a:graphic>
          </wp:inline>
        </w:drawing>
      </w:r>
    </w:p>
    <w:p w:rsidR="007620C2" w:rsidRDefault="007620C2" w:rsidP="00BF28A2">
      <w:pPr>
        <w:spacing w:after="0" w:line="240" w:lineRule="auto"/>
        <w:rPr>
          <w:rFonts w:ascii="Palatino Linotype" w:hAnsi="Palatino Linotype"/>
          <w:sz w:val="24"/>
        </w:rPr>
      </w:pPr>
      <w:r>
        <w:rPr>
          <w:rFonts w:ascii="Palatino Linotype" w:hAnsi="Palatino Linotype"/>
          <w:sz w:val="24"/>
        </w:rPr>
        <w:t>Would we characterize all of these variables as normally distributed?</w:t>
      </w:r>
    </w:p>
    <w:p w:rsidR="007620C2" w:rsidRDefault="007620C2" w:rsidP="00BF28A2">
      <w:pPr>
        <w:spacing w:after="0" w:line="240" w:lineRule="auto"/>
        <w:rPr>
          <w:rFonts w:ascii="Palatino Linotype" w:hAnsi="Palatino Linotype"/>
          <w:sz w:val="24"/>
        </w:rPr>
      </w:pPr>
    </w:p>
    <w:p w:rsidR="007620C2" w:rsidRDefault="007620C2" w:rsidP="00BF28A2">
      <w:pPr>
        <w:spacing w:after="0" w:line="240" w:lineRule="auto"/>
        <w:rPr>
          <w:rFonts w:ascii="Palatino Linotype" w:hAnsi="Palatino Linotype"/>
          <w:sz w:val="24"/>
        </w:rPr>
      </w:pPr>
      <w:r>
        <w:rPr>
          <w:rFonts w:ascii="Palatino Linotype" w:hAnsi="Palatino Linotype"/>
          <w:sz w:val="24"/>
        </w:rPr>
        <w:t>Would we characterize the each of bivariate distributions as bivariate normal (BVN)?</w:t>
      </w:r>
    </w:p>
    <w:p w:rsidR="007620C2" w:rsidRDefault="0057490B" w:rsidP="00BF28A2">
      <w:pPr>
        <w:spacing w:after="0" w:line="240" w:lineRule="auto"/>
        <w:rPr>
          <w:rFonts w:ascii="Palatino Linotype" w:hAnsi="Palatino Linotype"/>
          <w:sz w:val="24"/>
        </w:rPr>
      </w:pPr>
      <w:r>
        <w:rPr>
          <w:rFonts w:ascii="Palatino Linotype" w:hAnsi="Palatino Linotype"/>
          <w:sz w:val="24"/>
        </w:rPr>
        <w:t xml:space="preserve">   </w:t>
      </w:r>
    </w:p>
    <w:p w:rsidR="007620C2" w:rsidRDefault="007620C2" w:rsidP="00BF28A2">
      <w:pPr>
        <w:spacing w:after="0" w:line="240" w:lineRule="auto"/>
        <w:rPr>
          <w:rFonts w:ascii="Palatino Linotype" w:hAnsi="Palatino Linotype"/>
          <w:sz w:val="24"/>
        </w:rPr>
      </w:pPr>
      <w:r>
        <w:rPr>
          <w:rFonts w:ascii="Palatino Linotype" w:hAnsi="Palatino Linotype"/>
          <w:sz w:val="24"/>
        </w:rPr>
        <w:t>Do any of the relationships exhibited in the scatterplot matrix appear to be nonlinear?</w:t>
      </w:r>
    </w:p>
    <w:p w:rsidR="007620C2" w:rsidRDefault="007620C2" w:rsidP="00BF28A2">
      <w:pPr>
        <w:spacing w:after="0" w:line="240" w:lineRule="auto"/>
        <w:rPr>
          <w:rFonts w:ascii="Palatino Linotype" w:hAnsi="Palatino Linotype"/>
          <w:sz w:val="24"/>
        </w:rPr>
      </w:pPr>
    </w:p>
    <w:p w:rsidR="007620C2" w:rsidRDefault="007620C2" w:rsidP="007620C2">
      <w:pPr>
        <w:spacing w:after="0" w:line="240" w:lineRule="auto"/>
        <w:rPr>
          <w:rFonts w:ascii="Palatino Linotype" w:hAnsi="Palatino Linotype"/>
          <w:sz w:val="24"/>
        </w:rPr>
      </w:pPr>
      <w:r>
        <w:rPr>
          <w:rFonts w:ascii="Palatino Linotype" w:hAnsi="Palatino Linotype"/>
          <w:sz w:val="24"/>
        </w:rPr>
        <w:t>Do the conditional variances appear to be constant?</w:t>
      </w:r>
      <w:r w:rsidRPr="007620C2">
        <w:rPr>
          <w:rFonts w:ascii="Palatino Linotype" w:hAnsi="Palatino Linotype"/>
          <w:sz w:val="24"/>
        </w:rPr>
        <w:t xml:space="preserve"> </w:t>
      </w:r>
      <w:r>
        <w:rPr>
          <w:rFonts w:ascii="Palatino Linotype" w:hAnsi="Palatino Linotype"/>
          <w:sz w:val="24"/>
        </w:rPr>
        <w:br/>
      </w:r>
    </w:p>
    <w:p w:rsidR="00242111" w:rsidRDefault="007620C2" w:rsidP="00BF28A2">
      <w:pPr>
        <w:spacing w:after="0" w:line="240" w:lineRule="auto"/>
        <w:rPr>
          <w:rFonts w:ascii="Palatino Linotype" w:hAnsi="Palatino Linotype"/>
          <w:sz w:val="24"/>
        </w:rPr>
      </w:pPr>
      <w:r>
        <w:rPr>
          <w:rFonts w:ascii="Palatino Linotype" w:hAnsi="Palatino Linotype"/>
          <w:sz w:val="24"/>
        </w:rPr>
        <w:t>Do there appear to be any points/cases that could be problematic?</w:t>
      </w:r>
    </w:p>
    <w:p w:rsidR="007620C2" w:rsidRDefault="007620C2" w:rsidP="00BF28A2">
      <w:pPr>
        <w:spacing w:after="0" w:line="240" w:lineRule="auto"/>
        <w:rPr>
          <w:rFonts w:ascii="Palatino Linotype" w:hAnsi="Palatino Linotype"/>
          <w:sz w:val="24"/>
        </w:rPr>
      </w:pPr>
      <w:proofErr w:type="gramStart"/>
      <w:r>
        <w:rPr>
          <w:rFonts w:ascii="Palatino Linotype" w:hAnsi="Palatino Linotype"/>
          <w:sz w:val="24"/>
        </w:rPr>
        <w:lastRenderedPageBreak/>
        <w:t>Let’s</w:t>
      </w:r>
      <w:proofErr w:type="gramEnd"/>
      <w:r>
        <w:rPr>
          <w:rFonts w:ascii="Palatino Linotype" w:hAnsi="Palatino Linotype"/>
          <w:sz w:val="24"/>
        </w:rPr>
        <w:t xml:space="preserve"> fit the full regression model including as the terms all the predictors themselves, i.e.</w:t>
      </w:r>
      <w:r w:rsidR="00795262">
        <w:rPr>
          <w:rFonts w:ascii="Palatino Linotype" w:hAnsi="Palatino Linotype"/>
          <w:sz w:val="24"/>
        </w:rPr>
        <w:t xml:space="preserve">  </w:t>
      </w:r>
      <w:proofErr w:type="gramStart"/>
      <w:r w:rsidR="00795262">
        <w:rPr>
          <w:rFonts w:ascii="Palatino Linotype" w:hAnsi="Palatino Linotype"/>
          <w:sz w:val="24"/>
        </w:rPr>
        <w:t>using</w:t>
      </w:r>
      <w:proofErr w:type="gramEnd"/>
      <w:r w:rsidR="00795262">
        <w:rPr>
          <w:rFonts w:ascii="Palatino Linotype" w:hAnsi="Palatino Linotype"/>
          <w:sz w:val="24"/>
        </w:rPr>
        <w:t xml:space="preserve"> </w:t>
      </w:r>
      <w:r w:rsidR="00795262" w:rsidRPr="00795262">
        <w:rPr>
          <w:rFonts w:ascii="Palatino Linotype" w:hAnsi="Palatino Linotype"/>
          <w:b/>
          <w:sz w:val="24"/>
        </w:rPr>
        <w:t xml:space="preserve"> </w:t>
      </w:r>
      <m:oMath>
        <m:r>
          <m:rPr>
            <m:sty m:val="bi"/>
          </m:rPr>
          <w:rPr>
            <w:rFonts w:ascii="Cambria Math" w:hAnsi="Cambria Math"/>
            <w:sz w:val="24"/>
          </w:rPr>
          <m:t>X</m:t>
        </m:r>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12</m:t>
                </m:r>
              </m:sub>
            </m:sSub>
          </m:e>
        </m:d>
        <m:r>
          <w:rPr>
            <w:rFonts w:ascii="Cambria Math" w:hAnsi="Cambria Math"/>
            <w:sz w:val="24"/>
          </w:rPr>
          <m:t xml:space="preserve">=(Age </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e>
        </m:d>
        <m:r>
          <w:rPr>
            <w:rFonts w:ascii="Cambria Math" w:hAnsi="Cambria Math"/>
            <w:sz w:val="24"/>
          </w:rPr>
          <m:t xml:space="preserve">,…, Wrist </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12</m:t>
                </m:r>
              </m:sub>
            </m:sSub>
          </m:e>
        </m:d>
        <m:r>
          <w:rPr>
            <w:rFonts w:ascii="Cambria Math" w:hAnsi="Cambria Math"/>
            <w:sz w:val="24"/>
          </w:rPr>
          <m:t>)</m:t>
        </m:r>
      </m:oMath>
      <w:r w:rsidR="00795262">
        <w:rPr>
          <w:rFonts w:ascii="Palatino Linotype" w:eastAsiaTheme="minorEastAsia" w:hAnsi="Palatino Linotype"/>
          <w:sz w:val="24"/>
        </w:rPr>
        <w:t xml:space="preserve"> as terms in our model.</w:t>
      </w:r>
    </w:p>
    <w:p w:rsidR="007620C2" w:rsidRDefault="007620C2" w:rsidP="00BF28A2">
      <w:pPr>
        <w:spacing w:after="0" w:line="240" w:lineRule="auto"/>
        <w:rPr>
          <w:rFonts w:ascii="Palatino Linotype" w:hAnsi="Palatino Linotype"/>
          <w:sz w:val="24"/>
        </w:rPr>
      </w:pPr>
    </w:p>
    <w:p w:rsidR="007620C2" w:rsidRPr="007620C2" w:rsidRDefault="00795262" w:rsidP="007620C2">
      <w:pPr>
        <w:spacing w:after="0" w:line="240" w:lineRule="auto"/>
        <w:ind w:left="720" w:firstLine="720"/>
        <w:rPr>
          <w:rFonts w:ascii="Palatino Linotype" w:eastAsiaTheme="minorEastAsia" w:hAnsi="Palatino Linotype"/>
          <w:sz w:val="24"/>
        </w:rPr>
      </w:pPr>
      <m:oMathPara>
        <m:oMathParaPr>
          <m:jc m:val="left"/>
        </m:oMathParaPr>
        <m:oMath>
          <m:r>
            <w:rPr>
              <w:rFonts w:ascii="Cambria Math" w:hAnsi="Cambria Math"/>
              <w:sz w:val="24"/>
            </w:rPr>
            <m:t>E</m:t>
          </m:r>
          <m:d>
            <m:dPr>
              <m:ctrlPr>
                <w:rPr>
                  <w:rFonts w:ascii="Cambria Math" w:hAnsi="Cambria Math"/>
                  <w:i/>
                  <w:sz w:val="24"/>
                </w:rPr>
              </m:ctrlPr>
            </m:dPr>
            <m:e>
              <m:r>
                <w:rPr>
                  <w:rFonts w:ascii="Cambria Math" w:hAnsi="Cambria Math"/>
                  <w:sz w:val="24"/>
                </w:rPr>
                <m:t>Y</m:t>
              </m:r>
            </m:e>
            <m:e>
              <m:r>
                <m:rPr>
                  <m:sty m:val="bi"/>
                </m:rPr>
                <w:rPr>
                  <w:rFonts w:ascii="Cambria Math" w:hAnsi="Cambria Math"/>
                  <w:sz w:val="24"/>
                </w:rPr>
                <m:t>X</m:t>
              </m:r>
            </m:e>
          </m:d>
          <m:r>
            <w:rPr>
              <w:rFonts w:ascii="Cambria Math" w:hAnsi="Cambria Math"/>
              <w:sz w:val="24"/>
            </w:rPr>
            <m:t>=E</m:t>
          </m:r>
          <m:d>
            <m:dPr>
              <m:ctrlPr>
                <w:rPr>
                  <w:rFonts w:ascii="Cambria Math" w:hAnsi="Cambria Math"/>
                  <w:i/>
                  <w:sz w:val="24"/>
                </w:rPr>
              </m:ctrlPr>
            </m:dPr>
            <m:e>
              <m:r>
                <w:rPr>
                  <w:rFonts w:ascii="Cambria Math" w:hAnsi="Cambria Math"/>
                  <w:sz w:val="24"/>
                </w:rPr>
                <m:t>Percent Body Fat</m:t>
              </m:r>
            </m:e>
            <m:e>
              <m:r>
                <w:rPr>
                  <w:rFonts w:ascii="Cambria Math" w:hAnsi="Cambria Math"/>
                  <w:sz w:val="24"/>
                </w:rPr>
                <m:t>Age,…, Wrist</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Age+…+</m:t>
          </m:r>
          <m:sSub>
            <m:sSubPr>
              <m:ctrlPr>
                <w:rPr>
                  <w:rFonts w:ascii="Cambria Math" w:hAnsi="Cambria Math"/>
                  <w:i/>
                  <w:sz w:val="24"/>
                </w:rPr>
              </m:ctrlPr>
            </m:sSubPr>
            <m:e>
              <m:r>
                <w:rPr>
                  <w:rFonts w:ascii="Cambria Math" w:hAnsi="Cambria Math"/>
                  <w:sz w:val="24"/>
                </w:rPr>
                <m:t>β</m:t>
              </m:r>
            </m:e>
            <m:sub>
              <m:r>
                <w:rPr>
                  <w:rFonts w:ascii="Cambria Math" w:hAnsi="Cambria Math"/>
                  <w:sz w:val="24"/>
                </w:rPr>
                <m:t>12</m:t>
              </m:r>
            </m:sub>
          </m:sSub>
          <m:r>
            <w:rPr>
              <w:rFonts w:ascii="Cambria Math" w:hAnsi="Cambria Math"/>
              <w:sz w:val="24"/>
            </w:rPr>
            <m:t>Wrist</m:t>
          </m:r>
          <m:r>
            <m:rPr>
              <m:sty m:val="p"/>
            </m:rPr>
            <w:rPr>
              <w:rFonts w:ascii="Palatino Linotype" w:eastAsiaTheme="minorEastAsia" w:hAnsi="Palatino Linotype"/>
              <w:sz w:val="24"/>
            </w:rPr>
            <w:br/>
          </m:r>
        </m:oMath>
      </m:oMathPara>
    </w:p>
    <w:p w:rsidR="007620C2" w:rsidRPr="007620C2" w:rsidRDefault="00795262" w:rsidP="007620C2">
      <w:pPr>
        <w:spacing w:after="0" w:line="240" w:lineRule="auto"/>
        <w:ind w:left="720" w:firstLine="720"/>
        <w:rPr>
          <w:rFonts w:ascii="Palatino Linotype" w:eastAsiaTheme="minorEastAsia" w:hAnsi="Palatino Linotype"/>
          <w:sz w:val="24"/>
        </w:rPr>
      </w:pPr>
      <m:oMathPara>
        <m:oMathParaPr>
          <m:jc m:val="left"/>
        </m:oMathParaPr>
        <m:oMath>
          <m:r>
            <w:rPr>
              <w:rFonts w:ascii="Cambria Math" w:hAnsi="Cambria Math"/>
              <w:sz w:val="24"/>
            </w:rPr>
            <m:t>Var</m:t>
          </m:r>
          <m:d>
            <m:dPr>
              <m:ctrlPr>
                <w:rPr>
                  <w:rFonts w:ascii="Cambria Math" w:hAnsi="Cambria Math"/>
                  <w:i/>
                  <w:sz w:val="24"/>
                </w:rPr>
              </m:ctrlPr>
            </m:dPr>
            <m:e>
              <m:r>
                <w:rPr>
                  <w:rFonts w:ascii="Cambria Math" w:hAnsi="Cambria Math"/>
                  <w:sz w:val="24"/>
                </w:rPr>
                <m:t>Y</m:t>
              </m:r>
            </m:e>
            <m:e>
              <m:r>
                <m:rPr>
                  <m:sty m:val="bi"/>
                </m:rPr>
                <w:rPr>
                  <w:rFonts w:ascii="Cambria Math" w:hAnsi="Cambria Math"/>
                  <w:sz w:val="24"/>
                </w:rPr>
                <m:t>X</m:t>
              </m:r>
            </m:e>
          </m:d>
          <m:r>
            <w:rPr>
              <w:rFonts w:ascii="Cambria Math" w:hAnsi="Cambria Math"/>
              <w:sz w:val="24"/>
            </w:rPr>
            <m:t>=Var</m:t>
          </m:r>
          <m:d>
            <m:dPr>
              <m:ctrlPr>
                <w:rPr>
                  <w:rFonts w:ascii="Cambria Math" w:hAnsi="Cambria Math"/>
                  <w:i/>
                  <w:sz w:val="24"/>
                </w:rPr>
              </m:ctrlPr>
            </m:dPr>
            <m:e>
              <m:r>
                <w:rPr>
                  <w:rFonts w:ascii="Cambria Math" w:hAnsi="Cambria Math"/>
                  <w:sz w:val="24"/>
                </w:rPr>
                <m:t>Percent Body Fat</m:t>
              </m:r>
            </m:e>
            <m:e>
              <m:r>
                <w:rPr>
                  <w:rFonts w:ascii="Cambria Math" w:hAnsi="Cambria Math"/>
                  <w:sz w:val="24"/>
                </w:rPr>
                <m:t>Age, …, Wrist</m:t>
              </m:r>
            </m:e>
          </m:d>
          <m:r>
            <w:rPr>
              <w:rFonts w:ascii="Cambria Math" w:hAnsi="Cambria Math"/>
              <w:sz w:val="24"/>
            </w:rPr>
            <m:t>=</m:t>
          </m:r>
          <m:sSup>
            <m:sSupPr>
              <m:ctrlPr>
                <w:rPr>
                  <w:rFonts w:ascii="Cambria Math" w:hAnsi="Cambria Math"/>
                  <w:i/>
                  <w:sz w:val="24"/>
                </w:rPr>
              </m:ctrlPr>
            </m:sSupPr>
            <m:e>
              <m:r>
                <w:rPr>
                  <w:rFonts w:ascii="Cambria Math" w:hAnsi="Cambria Math"/>
                  <w:sz w:val="24"/>
                </w:rPr>
                <m:t>σ</m:t>
              </m:r>
            </m:e>
            <m:sup>
              <m:r>
                <w:rPr>
                  <w:rFonts w:ascii="Cambria Math" w:hAnsi="Cambria Math"/>
                  <w:sz w:val="24"/>
                </w:rPr>
                <m:t>2</m:t>
              </m:r>
            </m:sup>
          </m:sSup>
        </m:oMath>
      </m:oMathPara>
    </w:p>
    <w:p w:rsidR="007620C2" w:rsidRDefault="007620C2" w:rsidP="007620C2">
      <w:pPr>
        <w:spacing w:after="0" w:line="240" w:lineRule="auto"/>
        <w:ind w:left="720" w:firstLine="720"/>
        <w:rPr>
          <w:rFonts w:ascii="Palatino Linotype" w:hAnsi="Palatino Linotype"/>
          <w:sz w:val="24"/>
        </w:rPr>
      </w:pPr>
    </w:p>
    <w:p w:rsidR="007620C2" w:rsidRDefault="007620C2" w:rsidP="007620C2">
      <w:pPr>
        <w:spacing w:after="0" w:line="240" w:lineRule="auto"/>
        <w:rPr>
          <w:rFonts w:ascii="Palatino Linotype" w:hAnsi="Palatino Linotype"/>
          <w:sz w:val="24"/>
        </w:rPr>
      </w:pPr>
      <w:r>
        <w:rPr>
          <w:rFonts w:ascii="Palatino Linotype" w:hAnsi="Palatino Linotype"/>
          <w:sz w:val="24"/>
        </w:rPr>
        <w:t>The summary of the full regre</w:t>
      </w:r>
      <w:r w:rsidR="00795262">
        <w:rPr>
          <w:rFonts w:ascii="Palatino Linotype" w:hAnsi="Palatino Linotype"/>
          <w:sz w:val="24"/>
        </w:rPr>
        <w:t xml:space="preserve">ssion model is given below.  Note this is summary from using </w:t>
      </w:r>
      <w:r w:rsidR="00795262" w:rsidRPr="00795262">
        <w:rPr>
          <w:rFonts w:ascii="Palatino Linotype" w:hAnsi="Palatino Linotype"/>
          <w:b/>
          <w:sz w:val="24"/>
        </w:rPr>
        <w:t>Effect Screening</w:t>
      </w:r>
      <w:r w:rsidR="00795262">
        <w:rPr>
          <w:rFonts w:ascii="Palatino Linotype" w:hAnsi="Palatino Linotype"/>
          <w:sz w:val="24"/>
        </w:rPr>
        <w:t xml:space="preserve"> as the </w:t>
      </w:r>
      <w:r w:rsidR="00795262" w:rsidRPr="00795262">
        <w:rPr>
          <w:rFonts w:ascii="Palatino Linotype" w:hAnsi="Palatino Linotype"/>
          <w:b/>
          <w:i/>
          <w:sz w:val="24"/>
        </w:rPr>
        <w:t>Model Emphasis</w:t>
      </w:r>
      <w:r w:rsidR="00795262">
        <w:rPr>
          <w:rFonts w:ascii="Palatino Linotype" w:hAnsi="Palatino Linotype"/>
          <w:sz w:val="24"/>
        </w:rPr>
        <w:t xml:space="preserve"> which JMP will default to when </w:t>
      </w:r>
      <w:r w:rsidR="00795262">
        <w:rPr>
          <w:rFonts w:ascii="Palatino Linotype" w:hAnsi="Palatino Linotype"/>
          <w:i/>
          <w:sz w:val="24"/>
        </w:rPr>
        <w:t xml:space="preserve">p </w:t>
      </w:r>
      <w:r w:rsidR="00795262">
        <w:rPr>
          <w:rFonts w:ascii="Palatino Linotype" w:hAnsi="Palatino Linotype"/>
          <w:sz w:val="24"/>
        </w:rPr>
        <w:t>is big.</w:t>
      </w:r>
      <w:r w:rsidR="00795262">
        <w:rPr>
          <w:rFonts w:ascii="Palatino Linotype" w:hAnsi="Palatino Linotype"/>
          <w:sz w:val="24"/>
        </w:rPr>
        <w:br/>
      </w:r>
    </w:p>
    <w:p w:rsidR="007620C2" w:rsidRDefault="007620C2" w:rsidP="007620C2">
      <w:pPr>
        <w:spacing w:after="0" w:line="240" w:lineRule="auto"/>
        <w:rPr>
          <w:rFonts w:ascii="Palatino Linotype" w:hAnsi="Palatino Linotype"/>
          <w:sz w:val="24"/>
        </w:rPr>
      </w:pPr>
      <w:r>
        <w:rPr>
          <w:noProof/>
        </w:rPr>
        <mc:AlternateContent>
          <mc:Choice Requires="wps">
            <w:drawing>
              <wp:anchor distT="0" distB="0" distL="114300" distR="114300" simplePos="0" relativeHeight="251665408" behindDoc="0" locked="0" layoutInCell="1" allowOverlap="1">
                <wp:simplePos x="0" y="0"/>
                <wp:positionH relativeFrom="column">
                  <wp:posOffset>2647950</wp:posOffset>
                </wp:positionH>
                <wp:positionV relativeFrom="paragraph">
                  <wp:posOffset>8255</wp:posOffset>
                </wp:positionV>
                <wp:extent cx="3352800" cy="56292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352800" cy="562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E31" w:rsidRDefault="001B5E31">
                            <w:r w:rsidRPr="00795262">
                              <w:rPr>
                                <w:rFonts w:ascii="Palatino Linotype" w:hAnsi="Palatino Linotype"/>
                              </w:rPr>
                              <w:t>Parameter Estimates sorted by t-statistic/p-value for testing NH:</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=0</m:t>
                              </m:r>
                            </m:oMath>
                            <w:r>
                              <w:rPr>
                                <w:rFonts w:eastAsiaTheme="minorEastAsia"/>
                              </w:rPr>
                              <w:t xml:space="preserve"> </w:t>
                            </w:r>
                            <w:r>
                              <w:rPr>
                                <w:rFonts w:ascii="Palatino Linotype" w:eastAsiaTheme="minorEastAsia" w:hAnsi="Palatino Linotype"/>
                              </w:rPr>
                              <w:t xml:space="preserve">vs. </w:t>
                            </w:r>
                            <w:r w:rsidRPr="00795262">
                              <w:rPr>
                                <w:rFonts w:ascii="Palatino Linotype" w:eastAsiaTheme="minorEastAsia" w:hAnsi="Palatino Linotype"/>
                              </w:rPr>
                              <w:t>AH:</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r>
                                <w:rPr>
                                  <w:rFonts w:ascii="Cambria Math" w:eastAsiaTheme="minorEastAsia" w:hAnsi="Cambria Math"/>
                                </w:rPr>
                                <m:t>≠0</m:t>
                              </m:r>
                            </m:oMath>
                          </w:p>
                          <w:p w:rsidR="001B5E31" w:rsidRDefault="001B5E31">
                            <w:r>
                              <w:rPr>
                                <w:noProof/>
                              </w:rPr>
                              <w:drawing>
                                <wp:inline distT="0" distB="0" distL="0" distR="0" wp14:anchorId="04C63C73" wp14:editId="72A1E149">
                                  <wp:extent cx="3163570" cy="1842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9"/>
                                          <a:stretch>
                                            <a:fillRect/>
                                          </a:stretch>
                                        </pic:blipFill>
                                        <pic:spPr>
                                          <a:xfrm>
                                            <a:off x="0" y="0"/>
                                            <a:ext cx="3163570" cy="1842770"/>
                                          </a:xfrm>
                                          <a:prstGeom prst="rect">
                                            <a:avLst/>
                                          </a:prstGeom>
                                        </pic:spPr>
                                      </pic:pic>
                                    </a:graphicData>
                                  </a:graphic>
                                </wp:inline>
                              </w:drawing>
                            </w:r>
                          </w:p>
                          <w:p w:rsidR="001B5E31" w:rsidRDefault="001B5E31">
                            <w:r w:rsidRPr="00795262">
                              <w:rPr>
                                <w:rFonts w:ascii="Palatino Linotype" w:hAnsi="Palatino Linotype"/>
                              </w:rPr>
                              <w:t>Residual Plot:</w:t>
                            </w:r>
                            <w: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p>
                          <w:p w:rsidR="001B5E31" w:rsidRDefault="001B5E31">
                            <w:r>
                              <w:rPr>
                                <w:noProof/>
                              </w:rPr>
                              <w:drawing>
                                <wp:inline distT="0" distB="0" distL="0" distR="0" wp14:anchorId="2A960242" wp14:editId="35E9AF5B">
                                  <wp:extent cx="3163570" cy="2541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0"/>
                                          <a:stretch>
                                            <a:fillRect/>
                                          </a:stretch>
                                        </pic:blipFill>
                                        <pic:spPr>
                                          <a:xfrm>
                                            <a:off x="0" y="0"/>
                                            <a:ext cx="3163570" cy="254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0" type="#_x0000_t202" style="position:absolute;margin-left:208.5pt;margin-top:.65pt;width:264pt;height:44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" fillcolor="white [3201]" stroked="f" strokeweight=".5pt">
                <v:textbox>
                  <w:txbxContent>
                    <w:p w:rsidR="001B5E31" w:rsidRDefault="001B5E31">
                      <w:r w:rsidRPr="00795262">
                        <w:rPr>
                          <w:rFonts w:ascii="Palatino Linotype" w:hAnsi="Palatino Linotype"/>
                        </w:rPr>
                        <w:t>Parameter Estimates sorted by t-statistic/p-value for testing NH:</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=0</m:t>
                        </m:r>
                      </m:oMath>
                      <w:r>
                        <w:rPr>
                          <w:rFonts w:eastAsiaTheme="minorEastAsia"/>
                        </w:rPr>
                        <w:t xml:space="preserve"> </w:t>
                      </w:r>
                      <w:r>
                        <w:rPr>
                          <w:rFonts w:ascii="Palatino Linotype" w:eastAsiaTheme="minorEastAsia" w:hAnsi="Palatino Linotype"/>
                        </w:rPr>
                        <w:t xml:space="preserve">vs. </w:t>
                      </w:r>
                      <w:r w:rsidRPr="00795262">
                        <w:rPr>
                          <w:rFonts w:ascii="Palatino Linotype" w:eastAsiaTheme="minorEastAsia" w:hAnsi="Palatino Linotype"/>
                        </w:rPr>
                        <w:t>AH:</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r>
                          <w:rPr>
                            <w:rFonts w:ascii="Cambria Math" w:eastAsiaTheme="minorEastAsia" w:hAnsi="Cambria Math"/>
                          </w:rPr>
                          <m:t>≠0</m:t>
                        </m:r>
                      </m:oMath>
                    </w:p>
                    <w:p w:rsidR="001B5E31" w:rsidRDefault="001B5E31">
                      <w:r>
                        <w:rPr>
                          <w:noProof/>
                        </w:rPr>
                        <w:drawing>
                          <wp:inline distT="0" distB="0" distL="0" distR="0" wp14:anchorId="04C63C73" wp14:editId="72A1E149">
                            <wp:extent cx="3163570" cy="1842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9"/>
                                    <a:stretch>
                                      <a:fillRect/>
                                    </a:stretch>
                                  </pic:blipFill>
                                  <pic:spPr>
                                    <a:xfrm>
                                      <a:off x="0" y="0"/>
                                      <a:ext cx="3163570" cy="1842770"/>
                                    </a:xfrm>
                                    <a:prstGeom prst="rect">
                                      <a:avLst/>
                                    </a:prstGeom>
                                  </pic:spPr>
                                </pic:pic>
                              </a:graphicData>
                            </a:graphic>
                          </wp:inline>
                        </w:drawing>
                      </w:r>
                    </w:p>
                    <w:p w:rsidR="001B5E31" w:rsidRDefault="001B5E31">
                      <w:r w:rsidRPr="00795262">
                        <w:rPr>
                          <w:rFonts w:ascii="Palatino Linotype" w:hAnsi="Palatino Linotype"/>
                        </w:rPr>
                        <w:t>Residual Plot:</w:t>
                      </w:r>
                      <w: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p>
                    <w:p w:rsidR="001B5E31" w:rsidRDefault="001B5E31">
                      <w:r>
                        <w:rPr>
                          <w:noProof/>
                        </w:rPr>
                        <w:drawing>
                          <wp:inline distT="0" distB="0" distL="0" distR="0" wp14:anchorId="2A960242" wp14:editId="35E9AF5B">
                            <wp:extent cx="3163570" cy="2541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0"/>
                                    <a:stretch>
                                      <a:fillRect/>
                                    </a:stretch>
                                  </pic:blipFill>
                                  <pic:spPr>
                                    <a:xfrm>
                                      <a:off x="0" y="0"/>
                                      <a:ext cx="3163570" cy="2541905"/>
                                    </a:xfrm>
                                    <a:prstGeom prst="rect">
                                      <a:avLst/>
                                    </a:prstGeom>
                                  </pic:spPr>
                                </pic:pic>
                              </a:graphicData>
                            </a:graphic>
                          </wp:inline>
                        </w:drawing>
                      </w:r>
                    </w:p>
                  </w:txbxContent>
                </v:textbox>
              </v:shape>
            </w:pict>
          </mc:Fallback>
        </mc:AlternateContent>
      </w:r>
      <w:r>
        <w:rPr>
          <w:noProof/>
        </w:rPr>
        <w:drawing>
          <wp:inline distT="0" distB="0" distL="0" distR="0" wp14:anchorId="18B64A3C" wp14:editId="5EAFB731">
            <wp:extent cx="2449791" cy="565785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1"/>
                    <a:stretch>
                      <a:fillRect/>
                    </a:stretch>
                  </pic:blipFill>
                  <pic:spPr>
                    <a:xfrm>
                      <a:off x="0" y="0"/>
                      <a:ext cx="2455992" cy="5672170"/>
                    </a:xfrm>
                    <a:prstGeom prst="rect">
                      <a:avLst/>
                    </a:prstGeom>
                  </pic:spPr>
                </pic:pic>
              </a:graphicData>
            </a:graphic>
          </wp:inline>
        </w:drawing>
      </w:r>
      <w:r>
        <w:rPr>
          <w:rFonts w:ascii="Palatino Linotype" w:hAnsi="Palatino Linotype"/>
          <w:sz w:val="24"/>
        </w:rPr>
        <w:t xml:space="preserve">   </w:t>
      </w:r>
    </w:p>
    <w:p w:rsidR="00903B20" w:rsidRDefault="00903B20" w:rsidP="00903B20">
      <w:pPr>
        <w:spacing w:after="0" w:line="240" w:lineRule="auto"/>
        <w:rPr>
          <w:rFonts w:ascii="Palatino Linotype" w:hAnsi="Palatino Linotype"/>
          <w:sz w:val="24"/>
        </w:rPr>
      </w:pPr>
      <w:r>
        <w:rPr>
          <w:rFonts w:ascii="Palatino Linotype" w:hAnsi="Palatino Linotype"/>
          <w:sz w:val="24"/>
        </w:rPr>
        <w:lastRenderedPageBreak/>
        <w:t>The Overall Regression test which testing if at least one the terms in our regression is useful, i.e.</w:t>
      </w:r>
    </w:p>
    <w:p w:rsidR="00903B20" w:rsidRPr="00795262" w:rsidRDefault="00903B20" w:rsidP="00903B20">
      <w:pPr>
        <w:spacing w:after="0" w:line="240" w:lineRule="auto"/>
        <w:ind w:left="720" w:firstLine="720"/>
        <w:rPr>
          <w:rFonts w:ascii="Palatino Linotype" w:eastAsiaTheme="minorEastAsia" w:hAnsi="Palatino Linotype"/>
          <w:sz w:val="24"/>
        </w:rPr>
      </w:pPr>
      <w:r>
        <w:rPr>
          <w:rFonts w:ascii="Palatino Linotype" w:eastAsiaTheme="minorEastAsia" w:hAnsi="Palatino Linotype"/>
          <w:sz w:val="24"/>
        </w:rPr>
        <w:br/>
      </w:r>
      <m:oMathPara>
        <m:oMathParaPr>
          <m:jc m:val="left"/>
        </m:oMathParaPr>
        <m:oMath>
          <m:r>
            <w:rPr>
              <w:rFonts w:ascii="Cambria Math" w:hAnsi="Cambria Math"/>
              <w:sz w:val="24"/>
            </w:rPr>
            <m:t>NH:E</m:t>
          </m:r>
          <m:d>
            <m:dPr>
              <m:ctrlPr>
                <w:rPr>
                  <w:rFonts w:ascii="Cambria Math" w:hAnsi="Cambria Math"/>
                  <w:i/>
                  <w:sz w:val="24"/>
                </w:rPr>
              </m:ctrlPr>
            </m:dPr>
            <m:e>
              <m:r>
                <w:rPr>
                  <w:rFonts w:ascii="Cambria Math" w:hAnsi="Cambria Math"/>
                  <w:sz w:val="24"/>
                </w:rPr>
                <m:t>Y</m:t>
              </m:r>
            </m:e>
            <m:e>
              <m:r>
                <m:rPr>
                  <m:sty m:val="bi"/>
                </m:rPr>
                <w:rPr>
                  <w:rFonts w:ascii="Cambria Math" w:hAnsi="Cambria Math"/>
                  <w:sz w:val="24"/>
                </w:rPr>
                <m:t>X</m:t>
              </m:r>
            </m:e>
          </m:d>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o</m:t>
              </m:r>
            </m:sub>
          </m:sSub>
        </m:oMath>
      </m:oMathPara>
    </w:p>
    <w:p w:rsidR="00903B20" w:rsidRPr="00795262" w:rsidRDefault="00903B20" w:rsidP="00903B20">
      <w:pPr>
        <w:spacing w:after="0" w:line="240" w:lineRule="auto"/>
        <w:ind w:left="720" w:firstLine="720"/>
        <w:rPr>
          <w:rFonts w:ascii="Palatino Linotype" w:eastAsiaTheme="minorEastAsia" w:hAnsi="Palatino Linotype"/>
          <w:sz w:val="24"/>
        </w:rPr>
      </w:pPr>
      <m:oMathPara>
        <m:oMathParaPr>
          <m:jc m:val="left"/>
        </m:oMathParaPr>
        <m:oMath>
          <m:r>
            <w:rPr>
              <w:rFonts w:ascii="Cambria Math" w:eastAsiaTheme="minorEastAsia" w:hAnsi="Cambria Math"/>
              <w:sz w:val="24"/>
            </w:rPr>
            <m:t>AH:E</m:t>
          </m:r>
          <m:d>
            <m:dPr>
              <m:ctrlPr>
                <w:rPr>
                  <w:rFonts w:ascii="Cambria Math" w:eastAsiaTheme="minorEastAsia" w:hAnsi="Cambria Math"/>
                  <w:i/>
                  <w:sz w:val="24"/>
                </w:rPr>
              </m:ctrlPr>
            </m:dPr>
            <m:e>
              <m:r>
                <w:rPr>
                  <w:rFonts w:ascii="Cambria Math" w:eastAsiaTheme="minorEastAsia" w:hAnsi="Cambria Math"/>
                  <w:sz w:val="24"/>
                </w:rPr>
                <m:t>Y</m:t>
              </m:r>
            </m:e>
            <m:e>
              <m:r>
                <m:rPr>
                  <m:sty m:val="bi"/>
                </m:rPr>
                <w:rPr>
                  <w:rFonts w:ascii="Cambria Math" w:eastAsiaTheme="minorEastAsia" w:hAnsi="Cambria Math"/>
                  <w:sz w:val="24"/>
                </w:rPr>
                <m:t>X</m:t>
              </m:r>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o</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m:t>
              </m:r>
            </m:sub>
          </m:sSub>
          <m:r>
            <w:rPr>
              <w:rFonts w:ascii="Cambria Math" w:eastAsiaTheme="minorEastAsia" w:hAnsi="Cambria Math"/>
              <w:sz w:val="24"/>
            </w:rPr>
            <m:t>Age+…+</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12</m:t>
              </m:r>
            </m:sub>
          </m:sSub>
          <m:r>
            <w:rPr>
              <w:rFonts w:ascii="Cambria Math" w:eastAsiaTheme="minorEastAsia" w:hAnsi="Cambria Math"/>
              <w:sz w:val="24"/>
            </w:rPr>
            <m:t>Wrist</m:t>
          </m:r>
        </m:oMath>
      </m:oMathPara>
    </w:p>
    <w:p w:rsidR="00903B20" w:rsidRDefault="00903B20" w:rsidP="00903B20">
      <w:pPr>
        <w:spacing w:after="0" w:line="240" w:lineRule="auto"/>
        <w:rPr>
          <w:rFonts w:ascii="Palatino Linotype" w:eastAsiaTheme="minorEastAsia" w:hAnsi="Palatino Linotype"/>
          <w:sz w:val="24"/>
        </w:rPr>
      </w:pPr>
      <w:r>
        <w:rPr>
          <w:rFonts w:ascii="Palatino Linotype" w:hAnsi="Palatino Linotype"/>
          <w:sz w:val="24"/>
        </w:rPr>
        <w:br/>
      </w:r>
      <w:proofErr w:type="gramStart"/>
      <w:r>
        <w:rPr>
          <w:rFonts w:ascii="Palatino Linotype" w:hAnsi="Palatino Linotype"/>
          <w:sz w:val="24"/>
        </w:rPr>
        <w:t>is</w:t>
      </w:r>
      <w:proofErr w:type="gramEnd"/>
      <w:r>
        <w:rPr>
          <w:rFonts w:ascii="Palatino Linotype" w:hAnsi="Palatino Linotype"/>
          <w:sz w:val="24"/>
        </w:rPr>
        <w:t xml:space="preserve"> clearly significant (</w:t>
      </w:r>
      <m:oMath>
        <m:r>
          <w:rPr>
            <w:rFonts w:ascii="Cambria Math" w:hAnsi="Cambria Math"/>
            <w:sz w:val="24"/>
          </w:rPr>
          <m:t>F=54.50, p&lt; .0001)</m:t>
        </m:r>
      </m:oMath>
      <w:r>
        <w:rPr>
          <w:rFonts w:ascii="Palatino Linotype" w:eastAsiaTheme="minorEastAsia" w:hAnsi="Palatino Linotype"/>
          <w:sz w:val="24"/>
        </w:rPr>
        <w:t>, thus something in our model is worthwhile, which is hardly surprising.</w:t>
      </w:r>
    </w:p>
    <w:p w:rsidR="00903B20" w:rsidRDefault="00903B20" w:rsidP="00903B20">
      <w:pPr>
        <w:spacing w:after="0" w:line="240" w:lineRule="auto"/>
        <w:rPr>
          <w:rFonts w:ascii="Palatino Linotype" w:eastAsiaTheme="minorEastAsia" w:hAnsi="Palatino Linotype"/>
          <w:sz w:val="24"/>
        </w:rPr>
      </w:pPr>
    </w:p>
    <w:p w:rsidR="00903B20" w:rsidRDefault="00795262" w:rsidP="007620C2">
      <w:pPr>
        <w:spacing w:after="0" w:line="240" w:lineRule="auto"/>
        <w:rPr>
          <w:rFonts w:ascii="Palatino Linotype" w:hAnsi="Palatino Linotype"/>
          <w:sz w:val="24"/>
        </w:rPr>
      </w:pPr>
      <w:r>
        <w:rPr>
          <w:rFonts w:ascii="Palatino Linotype" w:hAnsi="Palatino Linotype"/>
          <w:sz w:val="24"/>
        </w:rPr>
        <w:t>Clearly</w:t>
      </w:r>
      <w:r w:rsidR="00903B20">
        <w:rPr>
          <w:rFonts w:ascii="Palatino Linotype" w:hAnsi="Palatino Linotype"/>
          <w:sz w:val="24"/>
        </w:rPr>
        <w:t xml:space="preserve"> though,</w:t>
      </w:r>
      <w:r>
        <w:rPr>
          <w:rFonts w:ascii="Palatino Linotype" w:hAnsi="Palatino Linotype"/>
          <w:sz w:val="24"/>
        </w:rPr>
        <w:t xml:space="preserve"> not all terms/predicto</w:t>
      </w:r>
      <w:r w:rsidR="00903B20">
        <w:rPr>
          <w:rFonts w:ascii="Palatino Linotype" w:hAnsi="Palatino Linotype"/>
          <w:sz w:val="24"/>
        </w:rPr>
        <w:t>rs in our model are significant as several have p-values &gt; .05 for testing:</w:t>
      </w:r>
    </w:p>
    <w:p w:rsidR="00903B20" w:rsidRDefault="00903B20" w:rsidP="007620C2">
      <w:pPr>
        <w:spacing w:after="0" w:line="240" w:lineRule="auto"/>
        <w:rPr>
          <w:rFonts w:ascii="Palatino Linotype" w:hAnsi="Palatino Linotype"/>
          <w:sz w:val="24"/>
        </w:rPr>
      </w:pPr>
    </w:p>
    <w:p w:rsidR="00903B20" w:rsidRPr="00903B20" w:rsidRDefault="00903B20" w:rsidP="007620C2">
      <w:pPr>
        <w:spacing w:after="0" w:line="240" w:lineRule="auto"/>
        <w:rPr>
          <w:rFonts w:ascii="Palatino Linotype" w:eastAsiaTheme="minorEastAsia" w:hAnsi="Palatino Linotype"/>
          <w:sz w:val="24"/>
        </w:rPr>
      </w:pPr>
      <m:oMathPara>
        <m:oMathParaPr>
          <m:jc m:val="left"/>
        </m:oMathParaPr>
        <m:oMath>
          <m:r>
            <w:rPr>
              <w:rFonts w:ascii="Cambria Math" w:hAnsi="Cambria Math"/>
              <w:sz w:val="24"/>
            </w:rPr>
            <m:t>NH:</m:t>
          </m:r>
          <m:sSub>
            <m:sSubPr>
              <m:ctrlPr>
                <w:rPr>
                  <w:rFonts w:ascii="Cambria Math" w:hAnsi="Cambria Math"/>
                  <w:i/>
                  <w:sz w:val="24"/>
                </w:rPr>
              </m:ctrlPr>
            </m:sSubPr>
            <m:e>
              <m:r>
                <w:rPr>
                  <w:rFonts w:ascii="Cambria Math" w:hAnsi="Cambria Math"/>
                  <w:sz w:val="24"/>
                </w:rPr>
                <m:t>β</m:t>
              </m:r>
            </m:e>
            <m:sub>
              <m:r>
                <w:rPr>
                  <w:rFonts w:ascii="Cambria Math" w:hAnsi="Cambria Math"/>
                  <w:sz w:val="24"/>
                </w:rPr>
                <m:t>j</m:t>
              </m:r>
            </m:sub>
          </m:sSub>
          <m:r>
            <w:rPr>
              <w:rFonts w:ascii="Cambria Math" w:hAnsi="Cambria Math"/>
              <w:sz w:val="24"/>
            </w:rPr>
            <m:t xml:space="preserve">=0   ←the adjusted relationship between Y and the </m:t>
          </m:r>
          <m:sSup>
            <m:sSupPr>
              <m:ctrlPr>
                <w:rPr>
                  <w:rFonts w:ascii="Cambria Math" w:hAnsi="Cambria Math"/>
                  <w:i/>
                  <w:sz w:val="24"/>
                </w:rPr>
              </m:ctrlPr>
            </m:sSupPr>
            <m:e>
              <m:r>
                <w:rPr>
                  <w:rFonts w:ascii="Cambria Math" w:hAnsi="Cambria Math"/>
                  <w:sz w:val="24"/>
                </w:rPr>
                <m:t>j</m:t>
              </m:r>
            </m:e>
            <m:sup>
              <m:r>
                <w:rPr>
                  <w:rFonts w:ascii="Cambria Math" w:hAnsi="Cambria Math"/>
                  <w:sz w:val="24"/>
                </w:rPr>
                <m:t>th</m:t>
              </m:r>
            </m:sup>
          </m:sSup>
          <m:r>
            <w:rPr>
              <w:rFonts w:ascii="Cambria Math" w:hAnsi="Cambria Math"/>
              <w:sz w:val="24"/>
            </w:rPr>
            <m:t xml:space="preserve"> term is not significant.</m:t>
          </m:r>
        </m:oMath>
      </m:oMathPara>
    </w:p>
    <w:p w:rsidR="00903B20" w:rsidRPr="00903B20" w:rsidRDefault="00903B20" w:rsidP="007620C2">
      <w:pPr>
        <w:spacing w:after="0" w:line="240" w:lineRule="auto"/>
        <w:rPr>
          <w:rFonts w:ascii="Palatino Linotype" w:eastAsiaTheme="minorEastAsia" w:hAnsi="Palatino Linotype"/>
          <w:sz w:val="24"/>
        </w:rPr>
      </w:pPr>
      <m:oMathPara>
        <m:oMathParaPr>
          <m:jc m:val="left"/>
        </m:oMathParaPr>
        <m:oMath>
          <m:r>
            <w:rPr>
              <w:rFonts w:ascii="Cambria Math" w:eastAsiaTheme="minorEastAsia" w:hAnsi="Cambria Math"/>
              <w:sz w:val="24"/>
            </w:rPr>
            <m:t>AH:</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j</m:t>
              </m:r>
            </m:sub>
          </m:sSub>
          <m:r>
            <w:rPr>
              <w:rFonts w:ascii="Cambria Math" w:eastAsiaTheme="minorEastAsia" w:hAnsi="Cambria Math"/>
              <w:sz w:val="24"/>
            </w:rPr>
            <m:t xml:space="preserve">≠0  ←the adjusted relationship between Y and the </m:t>
          </m:r>
          <m:sSup>
            <m:sSupPr>
              <m:ctrlPr>
                <w:rPr>
                  <w:rFonts w:ascii="Cambria Math" w:eastAsiaTheme="minorEastAsia" w:hAnsi="Cambria Math"/>
                  <w:i/>
                  <w:sz w:val="24"/>
                </w:rPr>
              </m:ctrlPr>
            </m:sSupPr>
            <m:e>
              <m:r>
                <w:rPr>
                  <w:rFonts w:ascii="Cambria Math" w:eastAsiaTheme="minorEastAsia" w:hAnsi="Cambria Math"/>
                  <w:sz w:val="24"/>
                </w:rPr>
                <m:t>j</m:t>
              </m:r>
            </m:e>
            <m:sup>
              <m:r>
                <w:rPr>
                  <w:rFonts w:ascii="Cambria Math" w:eastAsiaTheme="minorEastAsia" w:hAnsi="Cambria Math"/>
                  <w:sz w:val="24"/>
                </w:rPr>
                <m:t>th</m:t>
              </m:r>
            </m:sup>
          </m:sSup>
          <m:r>
            <w:rPr>
              <w:rFonts w:ascii="Cambria Math" w:eastAsiaTheme="minorEastAsia" w:hAnsi="Cambria Math"/>
              <w:sz w:val="24"/>
            </w:rPr>
            <m:t xml:space="preserve"> term is significant.</m:t>
          </m:r>
          <m:r>
            <m:rPr>
              <m:sty m:val="p"/>
            </m:rPr>
            <w:rPr>
              <w:rFonts w:ascii="Palatino Linotype" w:hAnsi="Palatino Linotype"/>
              <w:sz w:val="24"/>
            </w:rPr>
            <w:br/>
          </m:r>
        </m:oMath>
      </m:oMathPara>
    </w:p>
    <w:p w:rsidR="00903B20" w:rsidRDefault="00903B20" w:rsidP="007620C2">
      <w:pPr>
        <w:spacing w:after="0" w:line="240" w:lineRule="auto"/>
        <w:rPr>
          <w:rFonts w:ascii="Palatino Linotype" w:hAnsi="Palatino Linotype"/>
          <w:sz w:val="24"/>
        </w:rPr>
      </w:pPr>
      <w:r>
        <w:rPr>
          <w:rFonts w:ascii="Palatino Linotype" w:hAnsi="Palatino Linotype"/>
          <w:sz w:val="24"/>
        </w:rPr>
        <w:t xml:space="preserve">A guiding principle in multiple regression is to fit the simplest model possible that adequately explains the variation in the response, i.e. we seek a </w:t>
      </w:r>
      <w:r w:rsidRPr="00903B20">
        <w:rPr>
          <w:rFonts w:ascii="Palatino Linotype" w:hAnsi="Palatino Linotype"/>
          <w:b/>
          <w:i/>
          <w:sz w:val="24"/>
        </w:rPr>
        <w:t>parsimonious</w:t>
      </w:r>
      <w:r>
        <w:rPr>
          <w:rFonts w:ascii="Palatino Linotype" w:hAnsi="Palatino Linotype"/>
          <w:sz w:val="24"/>
        </w:rPr>
        <w:t xml:space="preserve"> model.  With that in mind we should consider dropping some insignificant terms from our model.  The first term we would probably consider dropping from our model is _____________________.  We might try dropping several predictors/terms from our model at one time, but we need to cautious in doing this.  When a single term is dropped from the multiple regression model the adjusted relationships for the remaining terms all change!  Think of it this way, if we remove a predictor/term that is competing against another in the cu</w:t>
      </w:r>
      <w:r w:rsidR="00ED765B">
        <w:rPr>
          <w:rFonts w:ascii="Palatino Linotype" w:hAnsi="Palatino Linotype"/>
          <w:sz w:val="24"/>
        </w:rPr>
        <w:t xml:space="preserve">rrent model, it is possible the predictor left in the model could become highly significant.  It can also be the case that when we drop a term from the model, another term that was significant may become insignificant in the absence of the dropped term.   </w:t>
      </w:r>
    </w:p>
    <w:p w:rsidR="00795262" w:rsidRDefault="00795262" w:rsidP="00903B20">
      <w:pPr>
        <w:spacing w:after="0" w:line="240" w:lineRule="auto"/>
        <w:rPr>
          <w:rFonts w:ascii="Palatino Linotype" w:eastAsiaTheme="minorEastAsia" w:hAnsi="Palatino Linotype"/>
          <w:sz w:val="24"/>
        </w:rPr>
      </w:pPr>
      <w:r>
        <w:rPr>
          <w:rFonts w:ascii="Palatino Linotype" w:hAnsi="Palatino Linotype"/>
          <w:sz w:val="24"/>
        </w:rPr>
        <w:br/>
      </w:r>
      <w:r w:rsidR="009A12B5">
        <w:rPr>
          <w:rFonts w:ascii="Palatino Linotype" w:eastAsiaTheme="minorEastAsia" w:hAnsi="Palatino Linotype"/>
          <w:sz w:val="24"/>
        </w:rPr>
        <w:t xml:space="preserve">To compare a “full” model to a “reduced” model with terms dropped from the “full” model we use the “Big F-test” which </w:t>
      </w:r>
      <w:r w:rsidR="00EF2E0A">
        <w:rPr>
          <w:rFonts w:ascii="Palatino Linotype" w:eastAsiaTheme="minorEastAsia" w:hAnsi="Palatino Linotype"/>
          <w:sz w:val="24"/>
        </w:rPr>
        <w:t xml:space="preserve">is </w:t>
      </w:r>
      <w:r w:rsidR="009A12B5">
        <w:rPr>
          <w:rFonts w:ascii="Palatino Linotype" w:eastAsiaTheme="minorEastAsia" w:hAnsi="Palatino Linotype"/>
          <w:sz w:val="24"/>
        </w:rPr>
        <w:t>shown below.</w:t>
      </w:r>
    </w:p>
    <w:p w:rsidR="004F7F0F" w:rsidRDefault="004F7F0F" w:rsidP="007620C2">
      <w:pPr>
        <w:spacing w:after="0" w:line="240" w:lineRule="auto"/>
        <w:rPr>
          <w:rFonts w:ascii="Palatino Linotype" w:eastAsiaTheme="minorEastAsia" w:hAnsi="Palatino Linotype"/>
          <w:sz w:val="24"/>
        </w:rPr>
      </w:pPr>
      <w:r>
        <w:rPr>
          <w:noProof/>
        </w:rPr>
        <w:drawing>
          <wp:inline distT="0" distB="0" distL="0" distR="0" wp14:anchorId="0483A691" wp14:editId="2A0EE331">
            <wp:extent cx="5676900" cy="1447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2"/>
                    <a:stretch>
                      <a:fillRect/>
                    </a:stretch>
                  </pic:blipFill>
                  <pic:spPr>
                    <a:xfrm>
                      <a:off x="0" y="0"/>
                      <a:ext cx="5676900" cy="1447800"/>
                    </a:xfrm>
                    <a:prstGeom prst="rect">
                      <a:avLst/>
                    </a:prstGeom>
                  </pic:spPr>
                </pic:pic>
              </a:graphicData>
            </a:graphic>
          </wp:inline>
        </w:drawing>
      </w:r>
    </w:p>
    <w:p w:rsidR="004F7F0F" w:rsidRDefault="004F7F0F" w:rsidP="007620C2">
      <w:pPr>
        <w:spacing w:after="0" w:line="240" w:lineRule="auto"/>
        <w:rPr>
          <w:rFonts w:ascii="Palatino Linotype" w:eastAsiaTheme="minorEastAsia" w:hAnsi="Palatino Linotype"/>
          <w:sz w:val="24"/>
        </w:rPr>
      </w:pPr>
    </w:p>
    <w:p w:rsidR="00EF2E0A" w:rsidRDefault="00EF2E0A" w:rsidP="007620C2">
      <w:pPr>
        <w:spacing w:after="0" w:line="240" w:lineRule="auto"/>
        <w:rPr>
          <w:rFonts w:ascii="Palatino Linotype" w:eastAsiaTheme="minorEastAsia" w:hAnsi="Palatino Linotype"/>
          <w:sz w:val="24"/>
        </w:rPr>
      </w:pPr>
      <w:r>
        <w:rPr>
          <w:rFonts w:ascii="Palatino Linotype" w:eastAsiaTheme="minorEastAsia" w:hAnsi="Palatino Linotype"/>
          <w:sz w:val="24"/>
        </w:rPr>
        <w:lastRenderedPageBreak/>
        <w:t>For example, from the parameter estimates above we can see that Knee &amp; Chest circumferences and Height all have large p-values (p &gt; 0.80 for all), thus we might consider dropping them all from model.   Thus we would be testing the NH and AH hypotheses below:</w:t>
      </w:r>
    </w:p>
    <w:p w:rsidR="00EF2E0A" w:rsidRPr="0059165D" w:rsidRDefault="0059165D" w:rsidP="007620C2">
      <w:pPr>
        <w:spacing w:after="0" w:line="240" w:lineRule="auto"/>
        <w:rPr>
          <w:rFonts w:ascii="Palatino Linotype" w:eastAsiaTheme="minorEastAsia" w:hAnsi="Palatino Linotype"/>
          <w:sz w:val="16"/>
        </w:rPr>
      </w:pPr>
      <w:r>
        <w:rPr>
          <w:rFonts w:ascii="Palatino Linotype" w:eastAsiaTheme="minorEastAsia" w:hAnsi="Palatino Linotype"/>
          <w:sz w:val="24"/>
        </w:rPr>
        <w:br/>
      </w:r>
      <m:oMathPara>
        <m:oMath>
          <m:r>
            <w:rPr>
              <w:rFonts w:ascii="Cambria Math" w:eastAsiaTheme="minorEastAsia" w:hAnsi="Cambria Math"/>
              <w:sz w:val="14"/>
            </w:rPr>
            <m:t>NH:E</m:t>
          </m:r>
          <m:d>
            <m:dPr>
              <m:ctrlPr>
                <w:rPr>
                  <w:rFonts w:ascii="Cambria Math" w:eastAsiaTheme="minorEastAsia" w:hAnsi="Cambria Math"/>
                  <w:i/>
                  <w:sz w:val="14"/>
                </w:rPr>
              </m:ctrlPr>
            </m:dPr>
            <m:e>
              <m:r>
                <w:rPr>
                  <w:rFonts w:ascii="Cambria Math" w:eastAsiaTheme="minorEastAsia" w:hAnsi="Cambria Math"/>
                  <w:sz w:val="14"/>
                </w:rPr>
                <m:t>Y</m:t>
              </m:r>
            </m:e>
            <m:e>
              <m:r>
                <m:rPr>
                  <m:sty m:val="bi"/>
                </m:rPr>
                <w:rPr>
                  <w:rFonts w:ascii="Cambria Math" w:eastAsiaTheme="minorEastAsia" w:hAnsi="Cambria Math"/>
                  <w:sz w:val="14"/>
                </w:rPr>
                <m:t>X</m:t>
              </m:r>
            </m:e>
          </m:d>
          <m:r>
            <w:rPr>
              <w:rFonts w:ascii="Cambria Math" w:eastAsiaTheme="minorEastAsia" w:hAnsi="Cambria Math"/>
              <w:sz w:val="14"/>
            </w:rPr>
            <m:t>=</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o</m:t>
              </m:r>
            </m:sub>
          </m:sSub>
          <m:r>
            <w:rPr>
              <w:rFonts w:ascii="Cambria Math" w:eastAsiaTheme="minorEastAsia" w:hAnsi="Cambria Math"/>
              <w:sz w:val="14"/>
            </w:rPr>
            <m:t>+</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1</m:t>
              </m:r>
            </m:sub>
          </m:sSub>
          <m:r>
            <w:rPr>
              <w:rFonts w:ascii="Cambria Math" w:eastAsiaTheme="minorEastAsia" w:hAnsi="Cambria Math"/>
              <w:sz w:val="14"/>
            </w:rPr>
            <m:t>Age+</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2</m:t>
              </m:r>
            </m:sub>
          </m:sSub>
          <m:r>
            <w:rPr>
              <w:rFonts w:ascii="Cambria Math" w:eastAsiaTheme="minorEastAsia" w:hAnsi="Cambria Math"/>
              <w:sz w:val="14"/>
            </w:rPr>
            <m:t>Weight+</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4</m:t>
              </m:r>
            </m:sub>
          </m:sSub>
          <m:r>
            <w:rPr>
              <w:rFonts w:ascii="Cambria Math" w:eastAsiaTheme="minorEastAsia" w:hAnsi="Cambria Math"/>
              <w:sz w:val="14"/>
            </w:rPr>
            <m:t>Neck+</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6</m:t>
              </m:r>
            </m:sub>
          </m:sSub>
          <m:r>
            <w:rPr>
              <w:rFonts w:ascii="Cambria Math" w:eastAsiaTheme="minorEastAsia" w:hAnsi="Cambria Math"/>
              <w:sz w:val="14"/>
            </w:rPr>
            <m:t>Abdomen+</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7</m:t>
              </m:r>
            </m:sub>
          </m:sSub>
          <m:r>
            <w:rPr>
              <w:rFonts w:ascii="Cambria Math" w:eastAsiaTheme="minorEastAsia" w:hAnsi="Cambria Math"/>
              <w:sz w:val="14"/>
            </w:rPr>
            <m:t>Hip+</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8</m:t>
              </m:r>
            </m:sub>
          </m:sSub>
          <m:r>
            <w:rPr>
              <w:rFonts w:ascii="Cambria Math" w:eastAsiaTheme="minorEastAsia" w:hAnsi="Cambria Math"/>
              <w:sz w:val="14"/>
            </w:rPr>
            <m:t>Thigh+</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10</m:t>
              </m:r>
            </m:sub>
          </m:sSub>
          <m:r>
            <w:rPr>
              <w:rFonts w:ascii="Cambria Math" w:eastAsiaTheme="minorEastAsia" w:hAnsi="Cambria Math"/>
              <w:sz w:val="14"/>
            </w:rPr>
            <m:t>Ankle+</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11</m:t>
              </m:r>
            </m:sub>
          </m:sSub>
          <m:r>
            <w:rPr>
              <w:rFonts w:ascii="Cambria Math" w:eastAsiaTheme="minorEastAsia" w:hAnsi="Cambria Math"/>
              <w:sz w:val="14"/>
            </w:rPr>
            <m:t>Biceps+</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12</m:t>
              </m:r>
            </m:sub>
          </m:sSub>
          <m:r>
            <w:rPr>
              <w:rFonts w:ascii="Cambria Math" w:eastAsiaTheme="minorEastAsia" w:hAnsi="Cambria Math"/>
              <w:sz w:val="14"/>
            </w:rPr>
            <m:t>Forearm+</m:t>
          </m:r>
          <m:sSub>
            <m:sSubPr>
              <m:ctrlPr>
                <w:rPr>
                  <w:rFonts w:ascii="Cambria Math" w:eastAsiaTheme="minorEastAsia" w:hAnsi="Cambria Math"/>
                  <w:i/>
                  <w:sz w:val="14"/>
                </w:rPr>
              </m:ctrlPr>
            </m:sSubPr>
            <m:e>
              <m:r>
                <w:rPr>
                  <w:rFonts w:ascii="Cambria Math" w:eastAsiaTheme="minorEastAsia" w:hAnsi="Cambria Math"/>
                  <w:sz w:val="14"/>
                </w:rPr>
                <m:t>β</m:t>
              </m:r>
            </m:e>
            <m:sub>
              <m:r>
                <w:rPr>
                  <w:rFonts w:ascii="Cambria Math" w:eastAsiaTheme="minorEastAsia" w:hAnsi="Cambria Math"/>
                  <w:sz w:val="14"/>
                </w:rPr>
                <m:t>13</m:t>
              </m:r>
            </m:sub>
          </m:sSub>
          <m:r>
            <w:rPr>
              <w:rFonts w:ascii="Cambria Math" w:eastAsiaTheme="minorEastAsia" w:hAnsi="Cambria Math"/>
              <w:sz w:val="14"/>
            </w:rPr>
            <m:t>Wrist</m:t>
          </m:r>
        </m:oMath>
      </m:oMathPara>
    </w:p>
    <w:p w:rsidR="0059165D" w:rsidRPr="0059165D" w:rsidRDefault="0059165D" w:rsidP="007620C2">
      <w:pPr>
        <w:spacing w:after="0" w:line="240" w:lineRule="auto"/>
        <w:rPr>
          <w:rFonts w:ascii="Palatino Linotype" w:eastAsiaTheme="minorEastAsia" w:hAnsi="Palatino Linotype"/>
          <w:sz w:val="16"/>
        </w:rPr>
      </w:pPr>
      <m:oMath>
        <m:r>
          <w:rPr>
            <w:rFonts w:ascii="Cambria Math" w:eastAsiaTheme="minorEastAsia" w:hAnsi="Cambria Math"/>
            <w:sz w:val="16"/>
          </w:rPr>
          <m:t xml:space="preserve">               AH:E</m:t>
        </m:r>
        <m:d>
          <m:dPr>
            <m:ctrlPr>
              <w:rPr>
                <w:rFonts w:ascii="Cambria Math" w:eastAsiaTheme="minorEastAsia" w:hAnsi="Cambria Math"/>
                <w:i/>
                <w:sz w:val="16"/>
              </w:rPr>
            </m:ctrlPr>
          </m:dPr>
          <m:e>
            <m:r>
              <w:rPr>
                <w:rFonts w:ascii="Cambria Math" w:eastAsiaTheme="minorEastAsia" w:hAnsi="Cambria Math"/>
                <w:sz w:val="16"/>
              </w:rPr>
              <m:t>Y</m:t>
            </m:r>
          </m:e>
          <m:e>
            <m:r>
              <m:rPr>
                <m:sty m:val="bi"/>
              </m:rPr>
              <w:rPr>
                <w:rFonts w:ascii="Cambria Math" w:eastAsiaTheme="minorEastAsia" w:hAnsi="Cambria Math"/>
                <w:sz w:val="16"/>
              </w:rPr>
              <m:t>X</m:t>
            </m:r>
          </m:e>
        </m:d>
        <m:r>
          <w:rPr>
            <w:rFonts w:ascii="Cambria Math" w:eastAsiaTheme="minorEastAsia" w:hAnsi="Cambria Math"/>
            <w:sz w:val="16"/>
          </w:rPr>
          <m:t>=</m:t>
        </m:r>
        <m:sSub>
          <m:sSubPr>
            <m:ctrlPr>
              <w:rPr>
                <w:rFonts w:ascii="Cambria Math" w:eastAsiaTheme="minorEastAsia" w:hAnsi="Cambria Math"/>
                <w:i/>
                <w:sz w:val="16"/>
              </w:rPr>
            </m:ctrlPr>
          </m:sSubPr>
          <m:e>
            <m:r>
              <w:rPr>
                <w:rFonts w:ascii="Cambria Math" w:eastAsiaTheme="minorEastAsia" w:hAnsi="Cambria Math"/>
                <w:sz w:val="16"/>
              </w:rPr>
              <m:t>β</m:t>
            </m:r>
          </m:e>
          <m:sub>
            <m:r>
              <w:rPr>
                <w:rFonts w:ascii="Cambria Math" w:eastAsiaTheme="minorEastAsia" w:hAnsi="Cambria Math"/>
                <w:sz w:val="16"/>
              </w:rPr>
              <m:t>o</m:t>
            </m:r>
          </m:sub>
        </m:sSub>
        <m:r>
          <w:rPr>
            <w:rFonts w:ascii="Cambria Math" w:eastAsiaTheme="minorEastAsia" w:hAnsi="Cambria Math"/>
            <w:sz w:val="16"/>
          </w:rPr>
          <m:t>+</m:t>
        </m:r>
        <m:sSub>
          <m:sSubPr>
            <m:ctrlPr>
              <w:rPr>
                <w:rFonts w:ascii="Cambria Math" w:eastAsiaTheme="minorEastAsia" w:hAnsi="Cambria Math"/>
                <w:i/>
                <w:sz w:val="16"/>
              </w:rPr>
            </m:ctrlPr>
          </m:sSubPr>
          <m:e>
            <m:r>
              <w:rPr>
                <w:rFonts w:ascii="Cambria Math" w:eastAsiaTheme="minorEastAsia" w:hAnsi="Cambria Math"/>
                <w:sz w:val="16"/>
              </w:rPr>
              <m:t>β</m:t>
            </m:r>
          </m:e>
          <m:sub>
            <m:r>
              <w:rPr>
                <w:rFonts w:ascii="Cambria Math" w:eastAsiaTheme="minorEastAsia" w:hAnsi="Cambria Math"/>
                <w:sz w:val="16"/>
              </w:rPr>
              <m:t>1</m:t>
            </m:r>
          </m:sub>
        </m:sSub>
        <m:r>
          <w:rPr>
            <w:rFonts w:ascii="Cambria Math" w:eastAsiaTheme="minorEastAsia" w:hAnsi="Cambria Math"/>
            <w:sz w:val="16"/>
          </w:rPr>
          <m:t>Age+…+</m:t>
        </m:r>
        <m:sSub>
          <m:sSubPr>
            <m:ctrlPr>
              <w:rPr>
                <w:rFonts w:ascii="Cambria Math" w:eastAsiaTheme="minorEastAsia" w:hAnsi="Cambria Math"/>
                <w:i/>
                <w:sz w:val="16"/>
              </w:rPr>
            </m:ctrlPr>
          </m:sSubPr>
          <m:e>
            <m:r>
              <w:rPr>
                <w:rFonts w:ascii="Cambria Math" w:eastAsiaTheme="minorEastAsia" w:hAnsi="Cambria Math"/>
                <w:sz w:val="16"/>
              </w:rPr>
              <m:t>β</m:t>
            </m:r>
          </m:e>
          <m:sub>
            <m:r>
              <w:rPr>
                <w:rFonts w:ascii="Cambria Math" w:eastAsiaTheme="minorEastAsia" w:hAnsi="Cambria Math"/>
                <w:sz w:val="16"/>
              </w:rPr>
              <m:t>13</m:t>
            </m:r>
          </m:sub>
        </m:sSub>
        <m:r>
          <w:rPr>
            <w:rFonts w:ascii="Cambria Math" w:eastAsiaTheme="minorEastAsia" w:hAnsi="Cambria Math"/>
            <w:sz w:val="16"/>
          </w:rPr>
          <m:t>Wrist</m:t>
        </m:r>
      </m:oMath>
      <w:r>
        <w:rPr>
          <w:rFonts w:ascii="Palatino Linotype" w:eastAsiaTheme="minorEastAsia" w:hAnsi="Palatino Linotype"/>
          <w:sz w:val="16"/>
        </w:rPr>
        <w:t xml:space="preserve">  </w:t>
      </w:r>
      <w:r w:rsidRPr="0059165D">
        <w:rPr>
          <w:rFonts w:ascii="Palatino Linotype" w:eastAsiaTheme="minorEastAsia" w:hAnsi="Palatino Linotype"/>
          <w:sz w:val="16"/>
        </w:rPr>
        <w:sym w:font="Wingdings" w:char="F0DF"/>
      </w:r>
      <w:r>
        <w:rPr>
          <w:rFonts w:ascii="Palatino Linotype" w:eastAsiaTheme="minorEastAsia" w:hAnsi="Palatino Linotype"/>
          <w:sz w:val="16"/>
        </w:rPr>
        <w:t xml:space="preserve"> Model will all potential terms/predictors included.</w:t>
      </w:r>
    </w:p>
    <w:p w:rsidR="00795262" w:rsidRDefault="00795262" w:rsidP="007620C2">
      <w:pPr>
        <w:spacing w:after="0" w:line="240" w:lineRule="auto"/>
        <w:rPr>
          <w:rFonts w:ascii="Palatino Linotype" w:hAnsi="Palatino Linotype"/>
          <w:sz w:val="24"/>
        </w:rPr>
      </w:pPr>
    </w:p>
    <w:p w:rsidR="00795262" w:rsidRDefault="0059165D" w:rsidP="007620C2">
      <w:pPr>
        <w:spacing w:after="0" w:line="240" w:lineRule="auto"/>
        <w:rPr>
          <w:rFonts w:ascii="Palatino Linotype" w:hAnsi="Palatino Linotype"/>
          <w:sz w:val="24"/>
        </w:rPr>
      </w:pPr>
      <w:r>
        <w:rPr>
          <w:rFonts w:ascii="Palatino Linotype" w:hAnsi="Palatino Linotype"/>
          <w:sz w:val="24"/>
        </w:rPr>
        <w:t>More generically,</w:t>
      </w:r>
      <w:r>
        <w:rPr>
          <w:rFonts w:ascii="Palatino Linotype" w:hAnsi="Palatino Linotype"/>
          <w:sz w:val="24"/>
        </w:rPr>
        <w:tab/>
      </w:r>
    </w:p>
    <w:p w:rsidR="0059165D" w:rsidRPr="0059165D" w:rsidRDefault="0059165D" w:rsidP="0059165D">
      <w:pPr>
        <w:spacing w:after="0" w:line="240" w:lineRule="auto"/>
        <w:ind w:left="720" w:firstLine="720"/>
        <w:rPr>
          <w:rFonts w:ascii="Palatino Linotype" w:eastAsiaTheme="minorEastAsia" w:hAnsi="Palatino Linotype"/>
          <w:sz w:val="24"/>
        </w:rPr>
      </w:pPr>
      <m:oMathPara>
        <m:oMath>
          <m:r>
            <w:rPr>
              <w:rFonts w:ascii="Cambria Math" w:hAnsi="Cambria Math"/>
              <w:sz w:val="24"/>
            </w:rPr>
            <m:t>NH:  Reduced Model OK</m:t>
          </m:r>
          <m:r>
            <m:rPr>
              <m:sty m:val="p"/>
            </m:rPr>
            <w:rPr>
              <w:rFonts w:ascii="Cambria Math" w:hAnsi="Cambria Math"/>
              <w:sz w:val="24"/>
            </w:rPr>
            <w:br/>
          </m:r>
        </m:oMath>
        <m:oMath>
          <m:r>
            <w:rPr>
              <w:rFonts w:ascii="Cambria Math" w:hAnsi="Cambria Math"/>
              <w:sz w:val="24"/>
            </w:rPr>
            <m:t>AH:Reduced Model is Inadequate</m:t>
          </m:r>
          <m:r>
            <w:rPr>
              <w:rFonts w:ascii="Cambria Math" w:eastAsiaTheme="minorEastAsia" w:hAnsi="Cambria Math"/>
              <w:sz w:val="24"/>
            </w:rPr>
            <m:t>, Larger Model is Needed</m:t>
          </m:r>
        </m:oMath>
      </m:oMathPara>
    </w:p>
    <w:p w:rsidR="0059165D" w:rsidRDefault="0059165D" w:rsidP="0059165D">
      <w:pPr>
        <w:spacing w:after="0" w:line="240" w:lineRule="auto"/>
        <w:ind w:left="720" w:firstLine="720"/>
        <w:rPr>
          <w:rFonts w:ascii="Palatino Linotype" w:eastAsiaTheme="minorEastAsia" w:hAnsi="Palatino Linotype"/>
          <w:sz w:val="24"/>
        </w:rPr>
      </w:pPr>
    </w:p>
    <w:p w:rsidR="009C7F72" w:rsidRDefault="009C7F72" w:rsidP="009C7F72">
      <w:pPr>
        <w:spacing w:after="0" w:line="240" w:lineRule="auto"/>
        <w:jc w:val="both"/>
        <w:rPr>
          <w:rFonts w:ascii="Palatino Linotype" w:eastAsiaTheme="minorEastAsia" w:hAnsi="Palatino Linotype"/>
          <w:sz w:val="24"/>
        </w:rPr>
      </w:pPr>
      <w:r>
        <w:rPr>
          <w:rFonts w:ascii="Palatino Linotype" w:eastAsiaTheme="minorEastAsia" w:hAnsi="Palatino Linotype"/>
          <w:sz w:val="24"/>
        </w:rPr>
        <w:t>Below are the Analysis of Variance portion for Full and Reduced Models fit to these data.</w:t>
      </w:r>
    </w:p>
    <w:p w:rsidR="009C7F72" w:rsidRDefault="009C7F72" w:rsidP="009C7F72">
      <w:pPr>
        <w:spacing w:after="0" w:line="240" w:lineRule="auto"/>
        <w:jc w:val="both"/>
        <w:rPr>
          <w:rFonts w:ascii="Palatino Linotype" w:eastAsiaTheme="minorEastAsia" w:hAnsi="Palatino Linotype"/>
          <w:sz w:val="24"/>
        </w:rPr>
      </w:pPr>
    </w:p>
    <w:p w:rsidR="009C7F72" w:rsidRDefault="009C7F72" w:rsidP="009C7F72">
      <w:pPr>
        <w:spacing w:after="0" w:line="240" w:lineRule="auto"/>
        <w:jc w:val="both"/>
        <w:rPr>
          <w:rFonts w:ascii="Palatino Linotype" w:eastAsiaTheme="minorEastAsia" w:hAnsi="Palatino Linotype"/>
          <w:sz w:val="24"/>
        </w:rPr>
      </w:pPr>
      <w:r>
        <w:rPr>
          <w:rFonts w:ascii="Palatino Linotype" w:eastAsiaTheme="minorEastAsia" w:hAnsi="Palatino Linotype"/>
          <w:sz w:val="24"/>
        </w:rPr>
        <w:t>Reduced Model ANOVA (NH model)</w:t>
      </w:r>
      <w:r>
        <w:rPr>
          <w:rFonts w:ascii="Palatino Linotype" w:eastAsiaTheme="minorEastAsia" w:hAnsi="Palatino Linotype"/>
          <w:sz w:val="24"/>
        </w:rPr>
        <w:tab/>
        <w:t xml:space="preserve">            Full Model ANOVA (AH model)</w:t>
      </w:r>
    </w:p>
    <w:p w:rsidR="009C7F72" w:rsidRDefault="009C7F72" w:rsidP="009C7F72">
      <w:pPr>
        <w:spacing w:after="0" w:line="240" w:lineRule="auto"/>
        <w:jc w:val="both"/>
        <w:rPr>
          <w:rFonts w:ascii="Palatino Linotype" w:eastAsiaTheme="minorEastAsia" w:hAnsi="Palatino Linotype"/>
          <w:sz w:val="24"/>
        </w:rPr>
      </w:pPr>
      <w:r>
        <w:rPr>
          <w:noProof/>
        </w:rPr>
        <w:drawing>
          <wp:inline distT="0" distB="0" distL="0" distR="0" wp14:anchorId="70F5845D" wp14:editId="15E3E171">
            <wp:extent cx="2286000" cy="80378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3"/>
                    <a:stretch>
                      <a:fillRect/>
                    </a:stretch>
                  </pic:blipFill>
                  <pic:spPr>
                    <a:xfrm>
                      <a:off x="0" y="0"/>
                      <a:ext cx="2319416" cy="815536"/>
                    </a:xfrm>
                    <a:prstGeom prst="rect">
                      <a:avLst/>
                    </a:prstGeom>
                  </pic:spPr>
                </pic:pic>
              </a:graphicData>
            </a:graphic>
          </wp:inline>
        </w:drawing>
      </w:r>
      <w:r>
        <w:rPr>
          <w:noProof/>
        </w:rPr>
        <w:t xml:space="preserve">  </w:t>
      </w:r>
      <w:r>
        <w:rPr>
          <w:rFonts w:ascii="Palatino Linotype" w:eastAsiaTheme="minorEastAsia" w:hAnsi="Palatino Linotype"/>
          <w:sz w:val="24"/>
        </w:rPr>
        <w:tab/>
        <w:t xml:space="preserve">           </w:t>
      </w:r>
      <w:r>
        <w:rPr>
          <w:noProof/>
        </w:rPr>
        <w:drawing>
          <wp:inline distT="0" distB="0" distL="0" distR="0" wp14:anchorId="1336E1CA" wp14:editId="751BD07E">
            <wp:extent cx="2257425" cy="793740"/>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4"/>
                    <a:stretch>
                      <a:fillRect/>
                    </a:stretch>
                  </pic:blipFill>
                  <pic:spPr>
                    <a:xfrm>
                      <a:off x="0" y="0"/>
                      <a:ext cx="2294276" cy="806697"/>
                    </a:xfrm>
                    <a:prstGeom prst="rect">
                      <a:avLst/>
                    </a:prstGeom>
                  </pic:spPr>
                </pic:pic>
              </a:graphicData>
            </a:graphic>
          </wp:inline>
        </w:drawing>
      </w:r>
      <w:r>
        <w:rPr>
          <w:rFonts w:ascii="Palatino Linotype" w:eastAsiaTheme="minorEastAsia" w:hAnsi="Palatino Linotype"/>
          <w:sz w:val="24"/>
        </w:rPr>
        <w:tab/>
      </w:r>
      <w:r w:rsidR="004F7F0F">
        <w:rPr>
          <w:rFonts w:ascii="Palatino Linotype" w:eastAsiaTheme="minorEastAsia" w:hAnsi="Palatino Linotype"/>
          <w:sz w:val="24"/>
        </w:rPr>
        <w:br/>
      </w:r>
    </w:p>
    <w:p w:rsidR="009C7F72" w:rsidRDefault="004F7F0F" w:rsidP="009C7F72">
      <w:pPr>
        <w:spacing w:after="0" w:line="240" w:lineRule="auto"/>
        <w:jc w:val="both"/>
        <w:rPr>
          <w:rFonts w:ascii="Palatino Linotype" w:eastAsiaTheme="minorEastAsia" w:hAnsi="Palatino Linotype"/>
          <w:sz w:val="24"/>
        </w:rPr>
      </w:pPr>
      <w:r>
        <w:rPr>
          <w:noProof/>
        </w:rPr>
        <w:drawing>
          <wp:inline distT="0" distB="0" distL="0" distR="0" wp14:anchorId="10EF0F8D" wp14:editId="3E344CCB">
            <wp:extent cx="2875798" cy="733425"/>
            <wp:effectExtent l="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2"/>
                    <a:stretch>
                      <a:fillRect/>
                    </a:stretch>
                  </pic:blipFill>
                  <pic:spPr>
                    <a:xfrm>
                      <a:off x="0" y="0"/>
                      <a:ext cx="2885179" cy="735817"/>
                    </a:xfrm>
                    <a:prstGeom prst="rect">
                      <a:avLst/>
                    </a:prstGeom>
                  </pic:spPr>
                </pic:pic>
              </a:graphicData>
            </a:graphic>
          </wp:inline>
        </w:drawing>
      </w:r>
    </w:p>
    <w:p w:rsidR="009C7F72" w:rsidRDefault="009C7F72" w:rsidP="009C7F72">
      <w:pPr>
        <w:spacing w:after="0" w:line="240" w:lineRule="auto"/>
        <w:jc w:val="both"/>
        <w:rPr>
          <w:rFonts w:ascii="Palatino Linotype" w:eastAsiaTheme="minorEastAsia" w:hAnsi="Palatino Linotype"/>
          <w:sz w:val="24"/>
        </w:rPr>
      </w:pPr>
    </w:p>
    <w:p w:rsidR="004F7F0F" w:rsidRDefault="009C7F72" w:rsidP="009C7F72">
      <w:pPr>
        <w:spacing w:after="0" w:line="240" w:lineRule="auto"/>
        <w:jc w:val="both"/>
        <w:rPr>
          <w:rFonts w:ascii="Palatino Linotype" w:eastAsiaTheme="minorEastAsia" w:hAnsi="Palatino Linotype"/>
          <w:sz w:val="24"/>
        </w:rPr>
      </w:pPr>
      <m:oMath>
        <m:r>
          <w:rPr>
            <w:rFonts w:ascii="Cambria Math" w:eastAsiaTheme="minorEastAsia" w:hAnsi="Cambria Math"/>
            <w:sz w:val="24"/>
          </w:rPr>
          <m:t>RS</m:t>
        </m:r>
        <m:sSub>
          <m:sSubPr>
            <m:ctrlPr>
              <w:rPr>
                <w:rFonts w:ascii="Cambria Math" w:eastAsiaTheme="minorEastAsia" w:hAnsi="Cambria Math"/>
                <w:i/>
                <w:sz w:val="24"/>
              </w:rPr>
            </m:ctrlPr>
          </m:sSubPr>
          <m:e>
            <m:r>
              <w:rPr>
                <w:rFonts w:ascii="Cambria Math" w:eastAsiaTheme="minorEastAsia" w:hAnsi="Cambria Math"/>
                <w:sz w:val="24"/>
              </w:rPr>
              <m:t>S</m:t>
            </m:r>
          </m:e>
          <m:sub>
            <m:r>
              <w:rPr>
                <w:rFonts w:ascii="Cambria Math" w:eastAsiaTheme="minorEastAsia" w:hAnsi="Cambria Math"/>
                <w:sz w:val="24"/>
              </w:rPr>
              <m:t>NH</m:t>
            </m:r>
          </m:sub>
        </m:sSub>
        <m:r>
          <w:rPr>
            <w:rFonts w:ascii="Cambria Math" w:eastAsiaTheme="minorEastAsia" w:hAnsi="Cambria Math"/>
            <w:sz w:val="24"/>
          </w:rPr>
          <m:t>=4421.33</m:t>
        </m:r>
      </m:oMath>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m:oMath>
        <m:r>
          <w:rPr>
            <w:rFonts w:ascii="Cambria Math" w:eastAsiaTheme="minorEastAsia" w:hAnsi="Cambria Math"/>
            <w:sz w:val="24"/>
          </w:rPr>
          <m:t>RS</m:t>
        </m:r>
        <m:sSub>
          <m:sSubPr>
            <m:ctrlPr>
              <w:rPr>
                <w:rFonts w:ascii="Cambria Math" w:eastAsiaTheme="minorEastAsia" w:hAnsi="Cambria Math"/>
                <w:i/>
                <w:sz w:val="24"/>
              </w:rPr>
            </m:ctrlPr>
          </m:sSubPr>
          <m:e>
            <m:r>
              <w:rPr>
                <w:rFonts w:ascii="Cambria Math" w:eastAsiaTheme="minorEastAsia" w:hAnsi="Cambria Math"/>
                <w:sz w:val="24"/>
              </w:rPr>
              <m:t>S</m:t>
            </m:r>
          </m:e>
          <m:sub>
            <m:r>
              <w:rPr>
                <w:rFonts w:ascii="Cambria Math" w:eastAsiaTheme="minorEastAsia" w:hAnsi="Cambria Math"/>
                <w:sz w:val="24"/>
              </w:rPr>
              <m:t>AH</m:t>
            </m:r>
          </m:sub>
        </m:sSub>
        <m:r>
          <w:rPr>
            <w:rFonts w:ascii="Cambria Math" w:eastAsiaTheme="minorEastAsia" w:hAnsi="Cambria Math"/>
            <w:sz w:val="24"/>
          </w:rPr>
          <m:t>=4420.06</m:t>
        </m:r>
      </m:oMath>
      <w:r w:rsidR="004F7F0F">
        <w:rPr>
          <w:rFonts w:ascii="Palatino Linotype" w:eastAsiaTheme="minorEastAsia" w:hAnsi="Palatino Linotype"/>
          <w:sz w:val="24"/>
        </w:rPr>
        <w:br/>
      </w:r>
      <m:oMath>
        <m:r>
          <w:rPr>
            <w:rFonts w:ascii="Cambria Math" w:eastAsiaTheme="minorEastAsia" w:hAnsi="Cambria Math"/>
            <w:sz w:val="24"/>
          </w:rPr>
          <m:t>d</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NH</m:t>
            </m:r>
          </m:sub>
        </m:sSub>
        <m:r>
          <w:rPr>
            <w:rFonts w:ascii="Cambria Math" w:eastAsiaTheme="minorEastAsia" w:hAnsi="Cambria Math"/>
            <w:sz w:val="24"/>
          </w:rPr>
          <m:t>=241</m:t>
        </m:r>
      </m:oMath>
      <w:r w:rsidR="004F7F0F">
        <w:rPr>
          <w:rFonts w:ascii="Palatino Linotype" w:eastAsiaTheme="minorEastAsia" w:hAnsi="Palatino Linotype"/>
          <w:sz w:val="24"/>
        </w:rPr>
        <w:tab/>
      </w:r>
      <w:r w:rsidR="004F7F0F">
        <w:rPr>
          <w:rFonts w:ascii="Palatino Linotype" w:eastAsiaTheme="minorEastAsia" w:hAnsi="Palatino Linotype"/>
          <w:sz w:val="24"/>
        </w:rPr>
        <w:tab/>
      </w:r>
      <w:r w:rsidR="004F7F0F">
        <w:rPr>
          <w:rFonts w:ascii="Palatino Linotype" w:eastAsiaTheme="minorEastAsia" w:hAnsi="Palatino Linotype"/>
          <w:sz w:val="24"/>
        </w:rPr>
        <w:tab/>
      </w:r>
      <w:r w:rsidR="004F7F0F">
        <w:rPr>
          <w:rFonts w:ascii="Palatino Linotype" w:eastAsiaTheme="minorEastAsia" w:hAnsi="Palatino Linotype"/>
          <w:sz w:val="24"/>
        </w:rPr>
        <w:tab/>
      </w:r>
      <w:r w:rsidR="004F7F0F">
        <w:rPr>
          <w:rFonts w:ascii="Palatino Linotype" w:eastAsiaTheme="minorEastAsia" w:hAnsi="Palatino Linotype"/>
          <w:sz w:val="24"/>
        </w:rPr>
        <w:tab/>
      </w:r>
      <w:r w:rsidR="004F7F0F">
        <w:rPr>
          <w:rFonts w:ascii="Palatino Linotype" w:eastAsiaTheme="minorEastAsia" w:hAnsi="Palatino Linotype"/>
          <w:sz w:val="24"/>
        </w:rPr>
        <w:tab/>
      </w:r>
      <m:oMath>
        <m:r>
          <w:rPr>
            <w:rFonts w:ascii="Cambria Math" w:eastAsiaTheme="minorEastAsia" w:hAnsi="Cambria Math"/>
            <w:sz w:val="24"/>
          </w:rPr>
          <m:t>d</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AH</m:t>
            </m:r>
          </m:sub>
        </m:sSub>
        <m:r>
          <w:rPr>
            <w:rFonts w:ascii="Cambria Math" w:eastAsiaTheme="minorEastAsia" w:hAnsi="Cambria Math"/>
            <w:sz w:val="24"/>
          </w:rPr>
          <m:t>=238</m:t>
        </m:r>
      </m:oMath>
    </w:p>
    <w:p w:rsidR="004F7F0F" w:rsidRDefault="004F7F0F" w:rsidP="009C7F72">
      <w:pPr>
        <w:spacing w:after="0" w:line="240" w:lineRule="auto"/>
        <w:jc w:val="both"/>
        <w:rPr>
          <w:rFonts w:ascii="Palatino Linotype" w:eastAsiaTheme="minorEastAsia" w:hAnsi="Palatino Linotype"/>
          <w:sz w:val="24"/>
        </w:rPr>
      </w:pP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m:oMath>
        <m:sSubSup>
          <m:sSubSupPr>
            <m:ctrlPr>
              <w:rPr>
                <w:rFonts w:ascii="Cambria Math" w:eastAsiaTheme="minorEastAsia" w:hAnsi="Cambria Math"/>
                <w:i/>
                <w:sz w:val="24"/>
              </w:rPr>
            </m:ctrlPr>
          </m:sSubSupPr>
          <m:e>
            <m:acc>
              <m:accPr>
                <m:ctrlPr>
                  <w:rPr>
                    <w:rFonts w:ascii="Cambria Math" w:eastAsiaTheme="minorEastAsia" w:hAnsi="Cambria Math"/>
                    <w:i/>
                    <w:sz w:val="24"/>
                  </w:rPr>
                </m:ctrlPr>
              </m:accPr>
              <m:e>
                <m:r>
                  <w:rPr>
                    <w:rFonts w:ascii="Cambria Math" w:eastAsiaTheme="minorEastAsia" w:hAnsi="Cambria Math"/>
                    <w:sz w:val="24"/>
                  </w:rPr>
                  <m:t>σ</m:t>
                </m:r>
              </m:e>
            </m:acc>
          </m:e>
          <m:sub>
            <m:r>
              <w:rPr>
                <w:rFonts w:ascii="Cambria Math" w:eastAsiaTheme="minorEastAsia" w:hAnsi="Cambria Math"/>
                <w:sz w:val="24"/>
              </w:rPr>
              <m:t>AH</m:t>
            </m:r>
          </m:sub>
          <m:sup>
            <m:r>
              <w:rPr>
                <w:rFonts w:ascii="Cambria Math" w:eastAsiaTheme="minorEastAsia" w:hAnsi="Cambria Math"/>
                <w:sz w:val="24"/>
              </w:rPr>
              <m:t>2</m:t>
            </m:r>
          </m:sup>
        </m:sSubSup>
        <m:r>
          <w:rPr>
            <w:rFonts w:ascii="Cambria Math" w:eastAsiaTheme="minorEastAsia" w:hAnsi="Cambria Math"/>
            <w:sz w:val="24"/>
          </w:rPr>
          <m:t>=18.57</m:t>
        </m:r>
      </m:oMath>
    </w:p>
    <w:p w:rsidR="004F7F0F" w:rsidRDefault="004F7F0F" w:rsidP="009C7F72">
      <w:pPr>
        <w:spacing w:after="0" w:line="240" w:lineRule="auto"/>
        <w:jc w:val="both"/>
        <w:rPr>
          <w:rFonts w:ascii="Palatino Linotype" w:eastAsiaTheme="minorEastAsia" w:hAnsi="Palatino Linotype"/>
          <w:sz w:val="24"/>
        </w:rPr>
      </w:pPr>
    </w:p>
    <w:p w:rsidR="004F7F0F" w:rsidRDefault="004F7F0F" w:rsidP="004F7F0F">
      <w:pPr>
        <w:spacing w:after="0" w:line="240" w:lineRule="auto"/>
        <w:rPr>
          <w:rFonts w:ascii="Palatino Linotype" w:eastAsiaTheme="minorEastAsia" w:hAnsi="Palatino Linotype"/>
          <w:sz w:val="24"/>
        </w:rPr>
      </w:pPr>
      <w:r>
        <w:rPr>
          <w:rFonts w:ascii="Palatino Linotype" w:eastAsiaTheme="minorEastAsia" w:hAnsi="Palatino Linotype"/>
          <w:sz w:val="24"/>
        </w:rPr>
        <w:t>Thus the “Big F-test” statistic is</w:t>
      </w:r>
      <w:r w:rsidR="00EE57DC">
        <w:rPr>
          <w:rFonts w:ascii="Palatino Linotype" w:eastAsiaTheme="minorEastAsia" w:hAnsi="Palatino Linotype"/>
          <w:sz w:val="24"/>
        </w:rPr>
        <w:br/>
      </w:r>
    </w:p>
    <w:p w:rsidR="00EE57DC" w:rsidRPr="00EE57DC" w:rsidRDefault="004F7F0F" w:rsidP="00EE57DC">
      <w:pPr>
        <w:spacing w:after="0" w:line="240" w:lineRule="auto"/>
        <w:rPr>
          <w:rFonts w:ascii="Courier New" w:eastAsiaTheme="minorEastAsia" w:hAnsi="Courier New" w:cs="Courier New"/>
        </w:rPr>
      </w:pPr>
      <m:oMathPara>
        <m:oMathParaPr>
          <m:jc m:val="left"/>
        </m:oMathParaPr>
        <m:oMath>
          <m:r>
            <w:rPr>
              <w:rFonts w:ascii="Cambria Math" w:eastAsiaTheme="minorEastAsia" w:hAnsi="Cambria Math"/>
              <w:sz w:val="24"/>
            </w:rPr>
            <m:t>F=</m:t>
          </m:r>
          <m:f>
            <m:fPr>
              <m:ctrlPr>
                <w:rPr>
                  <w:rFonts w:ascii="Cambria Math" w:eastAsiaTheme="minorEastAsia" w:hAnsi="Cambria Math"/>
                  <w:i/>
                  <w:sz w:val="24"/>
                </w:rPr>
              </m:ctrlPr>
            </m:fPr>
            <m:num>
              <m:r>
                <w:rPr>
                  <w:rFonts w:ascii="Cambria Math" w:eastAsiaTheme="minorEastAsia" w:hAnsi="Cambria Math"/>
                  <w:sz w:val="24"/>
                </w:rPr>
                <m:t>(4421.33-4420.06)/(241-238)</m:t>
              </m:r>
            </m:num>
            <m:den>
              <m:r>
                <w:rPr>
                  <w:rFonts w:ascii="Cambria Math" w:eastAsiaTheme="minorEastAsia" w:hAnsi="Cambria Math"/>
                  <w:sz w:val="24"/>
                </w:rPr>
                <m:t>18.57</m:t>
              </m:r>
            </m:den>
          </m:f>
          <m:r>
            <w:rPr>
              <w:rFonts w:ascii="Cambria Math" w:eastAsiaTheme="minorEastAsia" w:hAnsi="Cambria Math"/>
              <w:sz w:val="24"/>
            </w:rPr>
            <m:t>=.023~</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3,238</m:t>
              </m:r>
            </m:sub>
          </m:sSub>
          <m:r>
            <m:rPr>
              <m:sty m:val="p"/>
            </m:rPr>
            <w:rPr>
              <w:rFonts w:ascii="Palatino Linotype" w:eastAsiaTheme="minorEastAsia" w:hAnsi="Palatino Linotype"/>
              <w:sz w:val="24"/>
            </w:rPr>
            <w:br/>
          </m:r>
        </m:oMath>
        <m:oMath>
          <m:r>
            <m:rPr>
              <m:sty m:val="p"/>
            </m:rPr>
            <w:rPr>
              <w:rFonts w:ascii="Palatino Linotype" w:eastAsiaTheme="minorEastAsia" w:hAnsi="Palatino Linotype"/>
              <w:sz w:val="24"/>
            </w:rPr>
            <w:br/>
          </m:r>
        </m:oMath>
      </m:oMathPara>
      <w:r w:rsidR="00EE57DC" w:rsidRPr="00EE57DC">
        <w:rPr>
          <w:rFonts w:ascii="Courier New" w:eastAsiaTheme="minorEastAsia" w:hAnsi="Courier New" w:cs="Courier New"/>
        </w:rPr>
        <w:t xml:space="preserve">&gt; </w:t>
      </w:r>
      <w:proofErr w:type="gramStart"/>
      <w:r w:rsidR="00EE57DC" w:rsidRPr="00EE57DC">
        <w:rPr>
          <w:rFonts w:ascii="Courier New" w:eastAsiaTheme="minorEastAsia" w:hAnsi="Courier New" w:cs="Courier New"/>
        </w:rPr>
        <w:t>pf(</w:t>
      </w:r>
      <w:proofErr w:type="gramEnd"/>
      <w:r w:rsidR="00EE57DC" w:rsidRPr="00EE57DC">
        <w:rPr>
          <w:rFonts w:ascii="Courier New" w:eastAsiaTheme="minorEastAsia" w:hAnsi="Courier New" w:cs="Courier New"/>
        </w:rPr>
        <w:t>.023,3,238,lower.tail=F)</w:t>
      </w:r>
    </w:p>
    <w:p w:rsidR="009C7F72" w:rsidRPr="00EE57DC" w:rsidRDefault="00EE57DC" w:rsidP="00EE57DC">
      <w:pPr>
        <w:spacing w:after="0" w:line="240" w:lineRule="auto"/>
        <w:rPr>
          <w:rFonts w:ascii="Courier New" w:eastAsiaTheme="minorEastAsia" w:hAnsi="Courier New" w:cs="Courier New"/>
        </w:rPr>
      </w:pPr>
      <w:r w:rsidRPr="00EE57DC">
        <w:rPr>
          <w:rFonts w:ascii="Courier New" w:eastAsiaTheme="minorEastAsia" w:hAnsi="Courier New" w:cs="Courier New"/>
        </w:rPr>
        <w:t>[1] 0.9952644</w:t>
      </w:r>
    </w:p>
    <w:p w:rsidR="00EE57DC" w:rsidRDefault="00EE57DC" w:rsidP="009C7F72">
      <w:pPr>
        <w:spacing w:after="0" w:line="240" w:lineRule="auto"/>
        <w:jc w:val="both"/>
        <w:rPr>
          <w:rFonts w:ascii="Palatino Linotype" w:eastAsiaTheme="minorEastAsia" w:hAnsi="Palatino Linotype"/>
          <w:sz w:val="24"/>
        </w:rPr>
      </w:pPr>
    </w:p>
    <w:p w:rsidR="00EE57DC" w:rsidRDefault="00EE57DC"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Clearly we fail to reject the NH and conclude the “full” model is not necessary.  We can be more aggressive and consider dropping all terms/predictors whose p-value &gt; .05.  Thus we would consider dropping: Weight, Height, Chest, Hip, Thigh, Knee, Ankle, and Biceps.   We conduct the test comparing the full model to this reduced model </w:t>
      </w:r>
      <w:r>
        <w:rPr>
          <w:rFonts w:ascii="Palatino Linotype" w:eastAsiaTheme="minorEastAsia" w:hAnsi="Palatino Linotype"/>
          <w:sz w:val="24"/>
        </w:rPr>
        <w:lastRenderedPageBreak/>
        <w:t>below.</w:t>
      </w:r>
      <w:r>
        <w:rPr>
          <w:rFonts w:ascii="Palatino Linotype" w:eastAsiaTheme="minorEastAsia" w:hAnsi="Palatino Linotype"/>
          <w:sz w:val="24"/>
        </w:rPr>
        <w:br/>
      </w:r>
    </w:p>
    <w:p w:rsidR="00EE57DC" w:rsidRDefault="00EE57DC" w:rsidP="00EE57DC">
      <w:pPr>
        <w:spacing w:after="0" w:line="240" w:lineRule="auto"/>
        <w:ind w:left="720"/>
        <w:rPr>
          <w:rFonts w:ascii="Palatino Linotype" w:eastAsiaTheme="minorEastAsia" w:hAnsi="Palatino Linotype"/>
          <w:sz w:val="24"/>
        </w:rPr>
      </w:pPr>
      <w:r w:rsidRPr="00214839">
        <w:rPr>
          <w:rFonts w:ascii="Palatino Linotype" w:eastAsiaTheme="minorEastAsia" w:hAnsi="Palatino Linotype"/>
          <w:sz w:val="18"/>
        </w:rPr>
        <w:t xml:space="preserve">Parameter Estimates </w:t>
      </w:r>
      <w:r w:rsidR="00FD2386">
        <w:rPr>
          <w:rFonts w:ascii="Palatino Linotype" w:eastAsiaTheme="minorEastAsia" w:hAnsi="Palatino Linotype"/>
          <w:sz w:val="18"/>
        </w:rPr>
        <w:tab/>
      </w:r>
      <w:r w:rsidR="00FD2386">
        <w:rPr>
          <w:rFonts w:ascii="Palatino Linotype" w:eastAsiaTheme="minorEastAsia" w:hAnsi="Palatino Linotype"/>
          <w:sz w:val="18"/>
        </w:rPr>
        <w:tab/>
      </w:r>
      <w:r w:rsidR="00FD2386">
        <w:rPr>
          <w:rFonts w:ascii="Palatino Linotype" w:eastAsiaTheme="minorEastAsia" w:hAnsi="Palatino Linotype"/>
          <w:sz w:val="18"/>
        </w:rPr>
        <w:tab/>
      </w:r>
      <w:r w:rsidR="00FD2386">
        <w:rPr>
          <w:rFonts w:ascii="Palatino Linotype" w:eastAsiaTheme="minorEastAsia" w:hAnsi="Palatino Linotype"/>
          <w:sz w:val="18"/>
        </w:rPr>
        <w:tab/>
        <w:t>Parameter Estimates</w:t>
      </w:r>
      <w:r w:rsidR="00214839">
        <w:rPr>
          <w:rFonts w:ascii="Palatino Linotype" w:eastAsiaTheme="minorEastAsia" w:hAnsi="Palatino Linotype"/>
          <w:sz w:val="18"/>
        </w:rPr>
        <w:br/>
      </w:r>
      <w:r w:rsidRPr="00214839">
        <w:rPr>
          <w:rFonts w:ascii="Palatino Linotype" w:eastAsiaTheme="minorEastAsia" w:hAnsi="Palatino Linotype"/>
          <w:sz w:val="18"/>
        </w:rPr>
        <w:t>with p-values from Full Model</w:t>
      </w:r>
      <w:r w:rsidR="00FD2386">
        <w:rPr>
          <w:rFonts w:ascii="Palatino Linotype" w:eastAsiaTheme="minorEastAsia" w:hAnsi="Palatino Linotype"/>
          <w:sz w:val="18"/>
        </w:rPr>
        <w:tab/>
      </w:r>
      <w:r w:rsidR="00FD2386">
        <w:rPr>
          <w:rFonts w:ascii="Palatino Linotype" w:eastAsiaTheme="minorEastAsia" w:hAnsi="Palatino Linotype"/>
          <w:sz w:val="18"/>
        </w:rPr>
        <w:tab/>
      </w:r>
      <w:r w:rsidR="00FD2386">
        <w:rPr>
          <w:rFonts w:ascii="Palatino Linotype" w:eastAsiaTheme="minorEastAsia" w:hAnsi="Palatino Linotype"/>
          <w:sz w:val="18"/>
        </w:rPr>
        <w:tab/>
        <w:t>with p-values from Reduced Model</w:t>
      </w:r>
      <w:r w:rsidRPr="00214839">
        <w:rPr>
          <w:rFonts w:ascii="Palatino Linotype" w:eastAsiaTheme="minorEastAsia" w:hAnsi="Palatino Linotype"/>
          <w:sz w:val="18"/>
        </w:rPr>
        <w:br/>
      </w:r>
      <w:r>
        <w:rPr>
          <w:noProof/>
        </w:rPr>
        <w:drawing>
          <wp:inline distT="0" distB="0" distL="0" distR="0" wp14:anchorId="1566CC83" wp14:editId="23C08AC5">
            <wp:extent cx="1304925" cy="118258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5"/>
                    <a:stretch>
                      <a:fillRect/>
                    </a:stretch>
                  </pic:blipFill>
                  <pic:spPr>
                    <a:xfrm>
                      <a:off x="0" y="0"/>
                      <a:ext cx="1312112" cy="1189101"/>
                    </a:xfrm>
                    <a:prstGeom prst="rect">
                      <a:avLst/>
                    </a:prstGeom>
                  </pic:spPr>
                </pic:pic>
              </a:graphicData>
            </a:graphic>
          </wp:inline>
        </w:drawing>
      </w:r>
      <w:r w:rsidR="00FD2386">
        <w:rPr>
          <w:rFonts w:ascii="Palatino Linotype" w:eastAsiaTheme="minorEastAsia" w:hAnsi="Palatino Linotype"/>
          <w:sz w:val="18"/>
        </w:rPr>
        <w:tab/>
      </w:r>
      <w:r w:rsidR="00FD2386">
        <w:rPr>
          <w:rFonts w:ascii="Palatino Linotype" w:eastAsiaTheme="minorEastAsia" w:hAnsi="Palatino Linotype"/>
          <w:sz w:val="18"/>
        </w:rPr>
        <w:tab/>
      </w:r>
      <w:r w:rsidR="00FD2386">
        <w:rPr>
          <w:rFonts w:ascii="Palatino Linotype" w:eastAsiaTheme="minorEastAsia" w:hAnsi="Palatino Linotype"/>
          <w:sz w:val="18"/>
        </w:rPr>
        <w:tab/>
      </w:r>
      <w:r w:rsidR="00FD2386">
        <w:rPr>
          <w:rFonts w:ascii="Palatino Linotype" w:eastAsiaTheme="minorEastAsia" w:hAnsi="Palatino Linotype"/>
          <w:sz w:val="18"/>
        </w:rPr>
        <w:tab/>
      </w:r>
      <w:r w:rsidR="00FD2386">
        <w:rPr>
          <w:noProof/>
        </w:rPr>
        <w:drawing>
          <wp:inline distT="0" distB="0" distL="0" distR="0" wp14:anchorId="61013F4A" wp14:editId="6B6FF7A4">
            <wp:extent cx="2371725" cy="11486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6"/>
                    <a:stretch>
                      <a:fillRect/>
                    </a:stretch>
                  </pic:blipFill>
                  <pic:spPr>
                    <a:xfrm>
                      <a:off x="0" y="0"/>
                      <a:ext cx="2377951" cy="1151691"/>
                    </a:xfrm>
                    <a:prstGeom prst="rect">
                      <a:avLst/>
                    </a:prstGeom>
                  </pic:spPr>
                </pic:pic>
              </a:graphicData>
            </a:graphic>
          </wp:inline>
        </w:drawing>
      </w:r>
      <w:r>
        <w:rPr>
          <w:rFonts w:ascii="Palatino Linotype" w:eastAsiaTheme="minorEastAsia" w:hAnsi="Palatino Linotype"/>
          <w:sz w:val="24"/>
        </w:rPr>
        <w:br/>
      </w:r>
    </w:p>
    <w:p w:rsidR="00EE57DC" w:rsidRPr="00EE57DC" w:rsidRDefault="00EE57DC" w:rsidP="00EE57DC">
      <w:pPr>
        <w:spacing w:after="0" w:line="240" w:lineRule="auto"/>
        <w:rPr>
          <w:rFonts w:ascii="Palatino Linotype" w:eastAsiaTheme="minorEastAsia" w:hAnsi="Palatino Linotype"/>
          <w:sz w:val="24"/>
        </w:rPr>
      </w:pPr>
      <m:oMathPara>
        <m:oMath>
          <m:r>
            <w:rPr>
              <w:rFonts w:ascii="Cambria Math" w:eastAsiaTheme="minorEastAsia" w:hAnsi="Cambria Math"/>
              <w:sz w:val="24"/>
            </w:rPr>
            <m:t>NH:E</m:t>
          </m:r>
          <m:d>
            <m:dPr>
              <m:ctrlPr>
                <w:rPr>
                  <w:rFonts w:ascii="Cambria Math" w:eastAsiaTheme="minorEastAsia" w:hAnsi="Cambria Math"/>
                  <w:i/>
                  <w:sz w:val="24"/>
                </w:rPr>
              </m:ctrlPr>
            </m:dPr>
            <m:e>
              <m:r>
                <w:rPr>
                  <w:rFonts w:ascii="Cambria Math" w:eastAsiaTheme="minorEastAsia" w:hAnsi="Cambria Math"/>
                  <w:sz w:val="24"/>
                </w:rPr>
                <m:t>Y</m:t>
              </m:r>
            </m:e>
            <m:e>
              <m:r>
                <m:rPr>
                  <m:sty m:val="bi"/>
                </m:rPr>
                <w:rPr>
                  <w:rFonts w:ascii="Cambria Math" w:eastAsiaTheme="minorEastAsia" w:hAnsi="Cambria Math"/>
                  <w:sz w:val="24"/>
                </w:rPr>
                <m:t>X</m:t>
              </m:r>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o</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m:t>
              </m:r>
            </m:sub>
          </m:sSub>
          <m:r>
            <w:rPr>
              <w:rFonts w:ascii="Cambria Math" w:eastAsiaTheme="minorEastAsia" w:hAnsi="Cambria Math"/>
              <w:sz w:val="24"/>
            </w:rPr>
            <m:t>Age+</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4</m:t>
              </m:r>
            </m:sub>
          </m:sSub>
          <m:r>
            <w:rPr>
              <w:rFonts w:ascii="Cambria Math" w:eastAsiaTheme="minorEastAsia" w:hAnsi="Cambria Math"/>
              <w:sz w:val="24"/>
            </w:rPr>
            <m:t>Neck+</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6</m:t>
              </m:r>
            </m:sub>
          </m:sSub>
          <m:r>
            <w:rPr>
              <w:rFonts w:ascii="Cambria Math" w:eastAsiaTheme="minorEastAsia" w:hAnsi="Cambria Math"/>
              <w:sz w:val="24"/>
            </w:rPr>
            <m:t>Abdomen+</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12</m:t>
              </m:r>
            </m:sub>
          </m:sSub>
          <m:r>
            <w:rPr>
              <w:rFonts w:ascii="Cambria Math" w:eastAsiaTheme="minorEastAsia" w:hAnsi="Cambria Math"/>
              <w:sz w:val="24"/>
            </w:rPr>
            <m:t>Forearm+</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13</m:t>
              </m:r>
            </m:sub>
          </m:sSub>
          <m:r>
            <w:rPr>
              <w:rFonts w:ascii="Cambria Math" w:eastAsiaTheme="minorEastAsia" w:hAnsi="Cambria Math"/>
              <w:sz w:val="24"/>
            </w:rPr>
            <m:t>Wrist</m:t>
          </m:r>
        </m:oMath>
      </m:oMathPara>
    </w:p>
    <w:p w:rsidR="00EE57DC" w:rsidRPr="00EE57DC" w:rsidRDefault="00EE57DC"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          </w:t>
      </w:r>
      <m:oMath>
        <m:r>
          <w:rPr>
            <w:rFonts w:ascii="Cambria Math" w:eastAsiaTheme="minorEastAsia" w:hAnsi="Cambria Math"/>
            <w:sz w:val="24"/>
          </w:rPr>
          <m:t>AH:E</m:t>
        </m:r>
        <m:d>
          <m:dPr>
            <m:ctrlPr>
              <w:rPr>
                <w:rFonts w:ascii="Cambria Math" w:eastAsiaTheme="minorEastAsia" w:hAnsi="Cambria Math"/>
                <w:i/>
                <w:sz w:val="24"/>
              </w:rPr>
            </m:ctrlPr>
          </m:dPr>
          <m:e>
            <m:r>
              <w:rPr>
                <w:rFonts w:ascii="Cambria Math" w:eastAsiaTheme="minorEastAsia" w:hAnsi="Cambria Math"/>
                <w:sz w:val="24"/>
              </w:rPr>
              <m:t>Y</m:t>
            </m:r>
          </m:e>
          <m:e>
            <m:r>
              <m:rPr>
                <m:sty m:val="bi"/>
              </m:rPr>
              <w:rPr>
                <w:rFonts w:ascii="Cambria Math" w:eastAsiaTheme="minorEastAsia" w:hAnsi="Cambria Math"/>
                <w:sz w:val="24"/>
              </w:rPr>
              <m:t>X</m:t>
            </m:r>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o</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m:t>
            </m:r>
          </m:sub>
        </m:sSub>
        <m:r>
          <w:rPr>
            <w:rFonts w:ascii="Cambria Math" w:eastAsiaTheme="minorEastAsia" w:hAnsi="Cambria Math"/>
            <w:sz w:val="24"/>
          </w:rPr>
          <m:t>Age+…+</m:t>
        </m:r>
        <m:sSub>
          <m:sSubPr>
            <m:ctrlPr>
              <w:rPr>
                <w:rFonts w:ascii="Cambria Math" w:eastAsiaTheme="minorEastAsia" w:hAnsi="Cambria Math"/>
                <w:i/>
                <w:sz w:val="24"/>
              </w:rPr>
            </m:ctrlPr>
          </m:sSubPr>
          <m:e>
            <m:r>
              <w:rPr>
                <w:rFonts w:ascii="Cambria Math" w:eastAsiaTheme="minorEastAsia" w:hAnsi="Cambria Math"/>
                <w:sz w:val="24"/>
              </w:rPr>
              <m:t>β</m:t>
            </m:r>
          </m:e>
          <m:sub>
            <m:r>
              <w:rPr>
                <w:rFonts w:ascii="Cambria Math" w:eastAsiaTheme="minorEastAsia" w:hAnsi="Cambria Math"/>
                <w:sz w:val="24"/>
              </w:rPr>
              <m:t>13</m:t>
            </m:r>
          </m:sub>
        </m:sSub>
        <m:r>
          <w:rPr>
            <w:rFonts w:ascii="Cambria Math" w:eastAsiaTheme="minorEastAsia" w:hAnsi="Cambria Math"/>
            <w:sz w:val="24"/>
          </w:rPr>
          <m:t>Wrist</m:t>
        </m:r>
      </m:oMath>
    </w:p>
    <w:p w:rsidR="00EE57DC" w:rsidRDefault="00EE57DC" w:rsidP="00EE57DC">
      <w:pPr>
        <w:spacing w:after="0" w:line="240" w:lineRule="auto"/>
        <w:rPr>
          <w:rFonts w:ascii="Palatino Linotype" w:eastAsiaTheme="minorEastAsia" w:hAnsi="Palatino Linotype"/>
          <w:sz w:val="24"/>
        </w:rPr>
      </w:pPr>
    </w:p>
    <w:p w:rsidR="00EE57DC" w:rsidRDefault="00EE57DC" w:rsidP="00EE57DC">
      <w:pPr>
        <w:spacing w:after="0" w:line="240" w:lineRule="auto"/>
        <w:jc w:val="both"/>
        <w:rPr>
          <w:rFonts w:ascii="Palatino Linotype" w:eastAsiaTheme="minorEastAsia" w:hAnsi="Palatino Linotype"/>
          <w:sz w:val="24"/>
        </w:rPr>
      </w:pPr>
      <w:r>
        <w:rPr>
          <w:rFonts w:ascii="Palatino Linotype" w:eastAsiaTheme="minorEastAsia" w:hAnsi="Palatino Linotype"/>
          <w:sz w:val="24"/>
        </w:rPr>
        <w:t>Below are the Analysis of Variance portion for Full and Reduced Models fit to these data.</w:t>
      </w:r>
    </w:p>
    <w:p w:rsidR="00EE57DC" w:rsidRDefault="00EE57DC" w:rsidP="00EE57DC">
      <w:pPr>
        <w:spacing w:after="0" w:line="240" w:lineRule="auto"/>
        <w:jc w:val="both"/>
        <w:rPr>
          <w:rFonts w:ascii="Palatino Linotype" w:eastAsiaTheme="minorEastAsia" w:hAnsi="Palatino Linotype"/>
          <w:sz w:val="24"/>
        </w:rPr>
      </w:pPr>
    </w:p>
    <w:p w:rsidR="00EE57DC" w:rsidRDefault="00EE57DC" w:rsidP="00EE57DC">
      <w:pPr>
        <w:spacing w:after="0" w:line="240" w:lineRule="auto"/>
        <w:jc w:val="both"/>
        <w:rPr>
          <w:rFonts w:ascii="Palatino Linotype" w:eastAsiaTheme="minorEastAsia" w:hAnsi="Palatino Linotype"/>
          <w:sz w:val="24"/>
        </w:rPr>
      </w:pPr>
      <w:r>
        <w:rPr>
          <w:rFonts w:ascii="Palatino Linotype" w:eastAsiaTheme="minorEastAsia" w:hAnsi="Palatino Linotype"/>
          <w:sz w:val="24"/>
        </w:rPr>
        <w:t>Reduced Model ANOVA (NH model)</w:t>
      </w:r>
      <w:r>
        <w:rPr>
          <w:rFonts w:ascii="Palatino Linotype" w:eastAsiaTheme="minorEastAsia" w:hAnsi="Palatino Linotype"/>
          <w:sz w:val="24"/>
        </w:rPr>
        <w:tab/>
        <w:t xml:space="preserve">            Full Model ANOVA (AH model)</w:t>
      </w:r>
    </w:p>
    <w:p w:rsidR="00EE57DC" w:rsidRDefault="00EE57DC" w:rsidP="00EE57DC">
      <w:pPr>
        <w:spacing w:after="0" w:line="240" w:lineRule="auto"/>
        <w:jc w:val="both"/>
        <w:rPr>
          <w:rFonts w:ascii="Palatino Linotype" w:eastAsiaTheme="minorEastAsia" w:hAnsi="Palatino Linotype"/>
          <w:sz w:val="24"/>
        </w:rPr>
      </w:pPr>
      <w:r>
        <w:rPr>
          <w:noProof/>
        </w:rPr>
        <w:t xml:space="preserve">  </w:t>
      </w:r>
      <w:r w:rsidR="00214839">
        <w:rPr>
          <w:noProof/>
        </w:rPr>
        <w:drawing>
          <wp:inline distT="0" distB="0" distL="0" distR="0" wp14:anchorId="374C0C1D" wp14:editId="7D44597D">
            <wp:extent cx="2228850" cy="78154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7"/>
                    <a:stretch>
                      <a:fillRect/>
                    </a:stretch>
                  </pic:blipFill>
                  <pic:spPr>
                    <a:xfrm>
                      <a:off x="0" y="0"/>
                      <a:ext cx="2279037" cy="799143"/>
                    </a:xfrm>
                    <a:prstGeom prst="rect">
                      <a:avLst/>
                    </a:prstGeom>
                  </pic:spPr>
                </pic:pic>
              </a:graphicData>
            </a:graphic>
          </wp:inline>
        </w:drawing>
      </w:r>
      <w:r>
        <w:rPr>
          <w:rFonts w:ascii="Palatino Linotype" w:eastAsiaTheme="minorEastAsia" w:hAnsi="Palatino Linotype"/>
          <w:sz w:val="24"/>
        </w:rPr>
        <w:tab/>
        <w:t xml:space="preserve">           </w:t>
      </w:r>
      <w:r>
        <w:rPr>
          <w:noProof/>
        </w:rPr>
        <w:drawing>
          <wp:inline distT="0" distB="0" distL="0" distR="0" wp14:anchorId="37852828" wp14:editId="0A625522">
            <wp:extent cx="2257425" cy="793740"/>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4"/>
                    <a:stretch>
                      <a:fillRect/>
                    </a:stretch>
                  </pic:blipFill>
                  <pic:spPr>
                    <a:xfrm>
                      <a:off x="0" y="0"/>
                      <a:ext cx="2294276" cy="806697"/>
                    </a:xfrm>
                    <a:prstGeom prst="rect">
                      <a:avLst/>
                    </a:prstGeom>
                  </pic:spPr>
                </pic:pic>
              </a:graphicData>
            </a:graphic>
          </wp:inline>
        </w:drawing>
      </w:r>
      <w:r>
        <w:rPr>
          <w:rFonts w:ascii="Palatino Linotype" w:eastAsiaTheme="minorEastAsia" w:hAnsi="Palatino Linotype"/>
          <w:sz w:val="24"/>
        </w:rPr>
        <w:tab/>
      </w:r>
      <w:r>
        <w:rPr>
          <w:rFonts w:ascii="Palatino Linotype" w:eastAsiaTheme="minorEastAsia" w:hAnsi="Palatino Linotype"/>
          <w:sz w:val="24"/>
        </w:rPr>
        <w:br/>
      </w:r>
    </w:p>
    <w:p w:rsidR="00EE57DC" w:rsidRDefault="00EE57DC" w:rsidP="00EE57DC">
      <w:pPr>
        <w:spacing w:after="0" w:line="240" w:lineRule="auto"/>
        <w:jc w:val="both"/>
        <w:rPr>
          <w:rFonts w:ascii="Palatino Linotype" w:eastAsiaTheme="minorEastAsia" w:hAnsi="Palatino Linotype"/>
          <w:sz w:val="24"/>
        </w:rPr>
      </w:pPr>
      <w:r>
        <w:rPr>
          <w:noProof/>
        </w:rPr>
        <w:drawing>
          <wp:inline distT="0" distB="0" distL="0" distR="0" wp14:anchorId="7968C194" wp14:editId="42D74EDD">
            <wp:extent cx="2875798" cy="733425"/>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2"/>
                    <a:stretch>
                      <a:fillRect/>
                    </a:stretch>
                  </pic:blipFill>
                  <pic:spPr>
                    <a:xfrm>
                      <a:off x="0" y="0"/>
                      <a:ext cx="2885179" cy="735817"/>
                    </a:xfrm>
                    <a:prstGeom prst="rect">
                      <a:avLst/>
                    </a:prstGeom>
                  </pic:spPr>
                </pic:pic>
              </a:graphicData>
            </a:graphic>
          </wp:inline>
        </w:drawing>
      </w:r>
    </w:p>
    <w:p w:rsidR="00EE57DC" w:rsidRDefault="00EE57DC" w:rsidP="00EE57DC">
      <w:pPr>
        <w:spacing w:after="0" w:line="240" w:lineRule="auto"/>
        <w:jc w:val="both"/>
        <w:rPr>
          <w:rFonts w:ascii="Palatino Linotype" w:eastAsiaTheme="minorEastAsia" w:hAnsi="Palatino Linotype"/>
          <w:sz w:val="24"/>
        </w:rPr>
      </w:pPr>
    </w:p>
    <w:p w:rsidR="00EE57DC" w:rsidRDefault="00EE57DC" w:rsidP="00EE57DC">
      <w:pPr>
        <w:spacing w:after="0" w:line="240" w:lineRule="auto"/>
        <w:jc w:val="both"/>
        <w:rPr>
          <w:rFonts w:ascii="Palatino Linotype" w:eastAsiaTheme="minorEastAsia" w:hAnsi="Palatino Linotype"/>
          <w:sz w:val="24"/>
        </w:rPr>
      </w:pPr>
      <m:oMath>
        <m:r>
          <w:rPr>
            <w:rFonts w:ascii="Cambria Math" w:eastAsiaTheme="minorEastAsia" w:hAnsi="Cambria Math"/>
            <w:sz w:val="24"/>
          </w:rPr>
          <m:t>RS</m:t>
        </m:r>
        <m:sSub>
          <m:sSubPr>
            <m:ctrlPr>
              <w:rPr>
                <w:rFonts w:ascii="Cambria Math" w:eastAsiaTheme="minorEastAsia" w:hAnsi="Cambria Math"/>
                <w:i/>
                <w:sz w:val="24"/>
              </w:rPr>
            </m:ctrlPr>
          </m:sSubPr>
          <m:e>
            <m:r>
              <w:rPr>
                <w:rFonts w:ascii="Cambria Math" w:eastAsiaTheme="minorEastAsia" w:hAnsi="Cambria Math"/>
                <w:sz w:val="24"/>
              </w:rPr>
              <m:t>S</m:t>
            </m:r>
          </m:e>
          <m:sub>
            <m:r>
              <w:rPr>
                <w:rFonts w:ascii="Cambria Math" w:eastAsiaTheme="minorEastAsia" w:hAnsi="Cambria Math"/>
                <w:sz w:val="24"/>
              </w:rPr>
              <m:t>NH</m:t>
            </m:r>
          </m:sub>
        </m:sSub>
        <m:r>
          <w:rPr>
            <w:rFonts w:ascii="Cambria Math" w:eastAsiaTheme="minorEastAsia" w:hAnsi="Cambria Math"/>
            <w:sz w:val="24"/>
          </w:rPr>
          <m:t>=4724.90</m:t>
        </m:r>
      </m:oMath>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m:oMath>
        <m:r>
          <w:rPr>
            <w:rFonts w:ascii="Cambria Math" w:eastAsiaTheme="minorEastAsia" w:hAnsi="Cambria Math"/>
            <w:sz w:val="24"/>
          </w:rPr>
          <m:t>RS</m:t>
        </m:r>
        <m:sSub>
          <m:sSubPr>
            <m:ctrlPr>
              <w:rPr>
                <w:rFonts w:ascii="Cambria Math" w:eastAsiaTheme="minorEastAsia" w:hAnsi="Cambria Math"/>
                <w:i/>
                <w:sz w:val="24"/>
              </w:rPr>
            </m:ctrlPr>
          </m:sSubPr>
          <m:e>
            <m:r>
              <w:rPr>
                <w:rFonts w:ascii="Cambria Math" w:eastAsiaTheme="minorEastAsia" w:hAnsi="Cambria Math"/>
                <w:sz w:val="24"/>
              </w:rPr>
              <m:t>S</m:t>
            </m:r>
          </m:e>
          <m:sub>
            <m:r>
              <w:rPr>
                <w:rFonts w:ascii="Cambria Math" w:eastAsiaTheme="minorEastAsia" w:hAnsi="Cambria Math"/>
                <w:sz w:val="24"/>
              </w:rPr>
              <m:t>AH</m:t>
            </m:r>
          </m:sub>
        </m:sSub>
        <m:r>
          <w:rPr>
            <w:rFonts w:ascii="Cambria Math" w:eastAsiaTheme="minorEastAsia" w:hAnsi="Cambria Math"/>
            <w:sz w:val="24"/>
          </w:rPr>
          <m:t>=4420.06</m:t>
        </m:r>
      </m:oMath>
      <w:r>
        <w:rPr>
          <w:rFonts w:ascii="Palatino Linotype" w:eastAsiaTheme="minorEastAsia" w:hAnsi="Palatino Linotype"/>
          <w:sz w:val="24"/>
        </w:rPr>
        <w:br/>
      </w:r>
      <m:oMath>
        <m:r>
          <w:rPr>
            <w:rFonts w:ascii="Cambria Math" w:eastAsiaTheme="minorEastAsia" w:hAnsi="Cambria Math"/>
            <w:sz w:val="24"/>
          </w:rPr>
          <m:t>d</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NH</m:t>
            </m:r>
          </m:sub>
        </m:sSub>
        <m:r>
          <w:rPr>
            <w:rFonts w:ascii="Cambria Math" w:eastAsiaTheme="minorEastAsia" w:hAnsi="Cambria Math"/>
            <w:sz w:val="24"/>
          </w:rPr>
          <m:t>=246</m:t>
        </m:r>
      </m:oMath>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m:oMath>
        <m:r>
          <w:rPr>
            <w:rFonts w:ascii="Cambria Math" w:eastAsiaTheme="minorEastAsia" w:hAnsi="Cambria Math"/>
            <w:sz w:val="24"/>
          </w:rPr>
          <m:t>d</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AH</m:t>
            </m:r>
          </m:sub>
        </m:sSub>
        <m:r>
          <w:rPr>
            <w:rFonts w:ascii="Cambria Math" w:eastAsiaTheme="minorEastAsia" w:hAnsi="Cambria Math"/>
            <w:sz w:val="24"/>
          </w:rPr>
          <m:t>=238</m:t>
        </m:r>
      </m:oMath>
    </w:p>
    <w:p w:rsidR="00EE57DC" w:rsidRDefault="00EE57DC" w:rsidP="00EE57DC">
      <w:pPr>
        <w:spacing w:after="0" w:line="240" w:lineRule="auto"/>
        <w:jc w:val="both"/>
        <w:rPr>
          <w:rFonts w:ascii="Palatino Linotype" w:eastAsiaTheme="minorEastAsia" w:hAnsi="Palatino Linotype"/>
          <w:sz w:val="24"/>
        </w:rPr>
      </w:pP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w:r>
        <w:rPr>
          <w:rFonts w:ascii="Palatino Linotype" w:eastAsiaTheme="minorEastAsia" w:hAnsi="Palatino Linotype"/>
          <w:sz w:val="24"/>
        </w:rPr>
        <w:tab/>
      </w:r>
      <m:oMath>
        <m:sSubSup>
          <m:sSubSupPr>
            <m:ctrlPr>
              <w:rPr>
                <w:rFonts w:ascii="Cambria Math" w:eastAsiaTheme="minorEastAsia" w:hAnsi="Cambria Math"/>
                <w:i/>
                <w:sz w:val="24"/>
              </w:rPr>
            </m:ctrlPr>
          </m:sSubSupPr>
          <m:e>
            <m:acc>
              <m:accPr>
                <m:ctrlPr>
                  <w:rPr>
                    <w:rFonts w:ascii="Cambria Math" w:eastAsiaTheme="minorEastAsia" w:hAnsi="Cambria Math"/>
                    <w:i/>
                    <w:sz w:val="24"/>
                  </w:rPr>
                </m:ctrlPr>
              </m:accPr>
              <m:e>
                <m:r>
                  <w:rPr>
                    <w:rFonts w:ascii="Cambria Math" w:eastAsiaTheme="minorEastAsia" w:hAnsi="Cambria Math"/>
                    <w:sz w:val="24"/>
                  </w:rPr>
                  <m:t>σ</m:t>
                </m:r>
              </m:e>
            </m:acc>
          </m:e>
          <m:sub>
            <m:r>
              <w:rPr>
                <w:rFonts w:ascii="Cambria Math" w:eastAsiaTheme="minorEastAsia" w:hAnsi="Cambria Math"/>
                <w:sz w:val="24"/>
              </w:rPr>
              <m:t>AH</m:t>
            </m:r>
          </m:sub>
          <m:sup>
            <m:r>
              <w:rPr>
                <w:rFonts w:ascii="Cambria Math" w:eastAsiaTheme="minorEastAsia" w:hAnsi="Cambria Math"/>
                <w:sz w:val="24"/>
              </w:rPr>
              <m:t>2</m:t>
            </m:r>
          </m:sup>
        </m:sSubSup>
        <m:r>
          <w:rPr>
            <w:rFonts w:ascii="Cambria Math" w:eastAsiaTheme="minorEastAsia" w:hAnsi="Cambria Math"/>
            <w:sz w:val="24"/>
          </w:rPr>
          <m:t>=18.57</m:t>
        </m:r>
      </m:oMath>
    </w:p>
    <w:p w:rsidR="00EE57DC" w:rsidRDefault="00EE57DC"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Thus the “Big F-test” statistic is</w:t>
      </w:r>
      <w:r>
        <w:rPr>
          <w:rFonts w:ascii="Palatino Linotype" w:eastAsiaTheme="minorEastAsia" w:hAnsi="Palatino Linotype"/>
          <w:sz w:val="24"/>
        </w:rPr>
        <w:br/>
      </w:r>
    </w:p>
    <w:p w:rsidR="00EE57DC" w:rsidRPr="00EE57DC" w:rsidRDefault="00EE57DC" w:rsidP="00EE57DC">
      <w:pPr>
        <w:spacing w:after="0" w:line="240" w:lineRule="auto"/>
        <w:rPr>
          <w:rFonts w:ascii="Courier New" w:eastAsiaTheme="minorEastAsia" w:hAnsi="Courier New" w:cs="Courier New"/>
        </w:rPr>
      </w:pPr>
      <m:oMathPara>
        <m:oMathParaPr>
          <m:jc m:val="left"/>
        </m:oMathParaPr>
        <m:oMath>
          <m:r>
            <w:rPr>
              <w:rFonts w:ascii="Cambria Math" w:eastAsiaTheme="minorEastAsia" w:hAnsi="Cambria Math"/>
              <w:sz w:val="24"/>
            </w:rPr>
            <m:t>F=</m:t>
          </m:r>
          <m:f>
            <m:fPr>
              <m:ctrlPr>
                <w:rPr>
                  <w:rFonts w:ascii="Cambria Math" w:eastAsiaTheme="minorEastAsia" w:hAnsi="Cambria Math"/>
                  <w:i/>
                  <w:sz w:val="24"/>
                </w:rPr>
              </m:ctrlPr>
            </m:fPr>
            <m:num>
              <m:r>
                <w:rPr>
                  <w:rFonts w:ascii="Cambria Math" w:eastAsiaTheme="minorEastAsia" w:hAnsi="Cambria Math"/>
                  <w:sz w:val="24"/>
                </w:rPr>
                <m:t>(4724.90-4420.06)/(246-238)</m:t>
              </m:r>
            </m:num>
            <m:den>
              <m:r>
                <w:rPr>
                  <w:rFonts w:ascii="Cambria Math" w:eastAsiaTheme="minorEastAsia" w:hAnsi="Cambria Math"/>
                  <w:sz w:val="24"/>
                </w:rPr>
                <m:t>18.57</m:t>
              </m:r>
            </m:den>
          </m:f>
          <m:r>
            <w:rPr>
              <w:rFonts w:ascii="Cambria Math" w:eastAsiaTheme="minorEastAsia" w:hAnsi="Cambria Math"/>
              <w:sz w:val="24"/>
            </w:rPr>
            <m:t>=2.052~</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8,238</m:t>
              </m:r>
            </m:sub>
          </m:sSub>
          <m:r>
            <m:rPr>
              <m:sty m:val="p"/>
            </m:rPr>
            <w:rPr>
              <w:rFonts w:ascii="Palatino Linotype" w:eastAsiaTheme="minorEastAsia" w:hAnsi="Palatino Linotype"/>
              <w:sz w:val="24"/>
            </w:rPr>
            <w:br/>
          </m:r>
        </m:oMath>
        <m:oMath>
          <m:r>
            <m:rPr>
              <m:sty m:val="p"/>
            </m:rPr>
            <w:rPr>
              <w:rFonts w:ascii="Palatino Linotype" w:eastAsiaTheme="minorEastAsia" w:hAnsi="Palatino Linotype"/>
              <w:sz w:val="24"/>
            </w:rPr>
            <w:br/>
          </m:r>
        </m:oMath>
      </m:oMathPara>
      <w:r w:rsidR="00214839">
        <w:rPr>
          <w:rFonts w:ascii="Courier New" w:eastAsiaTheme="minorEastAsia" w:hAnsi="Courier New" w:cs="Courier New"/>
        </w:rPr>
        <w:t xml:space="preserve">&gt; </w:t>
      </w:r>
      <w:proofErr w:type="gramStart"/>
      <w:r w:rsidR="00214839">
        <w:rPr>
          <w:rFonts w:ascii="Courier New" w:eastAsiaTheme="minorEastAsia" w:hAnsi="Courier New" w:cs="Courier New"/>
        </w:rPr>
        <w:t>pf(</w:t>
      </w:r>
      <w:proofErr w:type="gramEnd"/>
      <w:r w:rsidR="00214839">
        <w:rPr>
          <w:rFonts w:ascii="Courier New" w:eastAsiaTheme="minorEastAsia" w:hAnsi="Courier New" w:cs="Courier New"/>
        </w:rPr>
        <w:t>2.052,8</w:t>
      </w:r>
      <w:r w:rsidRPr="00EE57DC">
        <w:rPr>
          <w:rFonts w:ascii="Courier New" w:eastAsiaTheme="minorEastAsia" w:hAnsi="Courier New" w:cs="Courier New"/>
        </w:rPr>
        <w:t>,238,lower.tail=F)</w:t>
      </w:r>
    </w:p>
    <w:p w:rsidR="00EE57DC" w:rsidRPr="00EE57DC" w:rsidRDefault="00EE57DC" w:rsidP="00EE57DC">
      <w:pPr>
        <w:spacing w:after="0" w:line="240" w:lineRule="auto"/>
        <w:rPr>
          <w:rFonts w:ascii="Courier New" w:eastAsiaTheme="minorEastAsia" w:hAnsi="Courier New" w:cs="Courier New"/>
        </w:rPr>
      </w:pPr>
      <w:r w:rsidRPr="00EE57DC">
        <w:rPr>
          <w:rFonts w:ascii="Courier New" w:eastAsiaTheme="minorEastAsia" w:hAnsi="Courier New" w:cs="Courier New"/>
        </w:rPr>
        <w:t>[1] 0.</w:t>
      </w:r>
      <w:r w:rsidR="00214839">
        <w:rPr>
          <w:rFonts w:ascii="Courier New" w:eastAsiaTheme="minorEastAsia" w:hAnsi="Courier New" w:cs="Courier New"/>
        </w:rPr>
        <w:t>04134839</w:t>
      </w:r>
    </w:p>
    <w:p w:rsidR="00EE57DC" w:rsidRDefault="00EE57DC" w:rsidP="00EE57DC">
      <w:pPr>
        <w:spacing w:after="0" w:line="240" w:lineRule="auto"/>
        <w:jc w:val="both"/>
        <w:rPr>
          <w:rFonts w:ascii="Palatino Linotype" w:eastAsiaTheme="minorEastAsia" w:hAnsi="Palatino Linotype"/>
          <w:sz w:val="24"/>
        </w:rPr>
      </w:pPr>
    </w:p>
    <w:p w:rsidR="00EE57DC" w:rsidRDefault="00214839"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Here we reject NH and conclude the reduced model is NOT sufficient (p &lt; .05).</w:t>
      </w:r>
      <w:r w:rsidR="00FD2386">
        <w:rPr>
          <w:rFonts w:ascii="Palatino Linotype" w:eastAsiaTheme="minorEastAsia" w:hAnsi="Palatino Linotype"/>
          <w:sz w:val="24"/>
        </w:rPr>
        <w:t xml:space="preserve">  Thus at this point we might consider dropping a smaller subset or use some other logical scheme for reducing the number of terms in our regression model.</w:t>
      </w:r>
    </w:p>
    <w:p w:rsidR="00214839" w:rsidRDefault="00214839" w:rsidP="00EE57DC">
      <w:pPr>
        <w:spacing w:after="0" w:line="240" w:lineRule="auto"/>
        <w:rPr>
          <w:rFonts w:ascii="Palatino Linotype" w:eastAsiaTheme="minorEastAsia" w:hAnsi="Palatino Linotype"/>
          <w:sz w:val="24"/>
        </w:rPr>
      </w:pPr>
    </w:p>
    <w:p w:rsidR="00214839" w:rsidRDefault="00214839"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A cleaner representation of the test for comparing a “full”/larger model to a reduced model obtained by dropping terms from the larger model is as follows:</w:t>
      </w:r>
    </w:p>
    <w:p w:rsidR="00214839" w:rsidRDefault="00214839" w:rsidP="00EE57DC">
      <w:pPr>
        <w:spacing w:after="0" w:line="240" w:lineRule="auto"/>
        <w:rPr>
          <w:rFonts w:ascii="Palatino Linotype" w:eastAsiaTheme="minorEastAsia" w:hAnsi="Palatino Linotype"/>
          <w:sz w:val="24"/>
        </w:rPr>
      </w:pPr>
    </w:p>
    <w:p w:rsidR="00214839" w:rsidRPr="00214839" w:rsidRDefault="00214839"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Let </w:t>
      </w:r>
      <m:oMath>
        <m:r>
          <m:rPr>
            <m:sty m:val="p"/>
          </m:rPr>
          <w:rPr>
            <w:rFonts w:ascii="Cambria Math" w:eastAsiaTheme="minorEastAsia" w:hAnsi="Cambria Math"/>
            <w:sz w:val="24"/>
          </w:rPr>
          <w:br/>
        </m:r>
      </m:oMath>
      <m:oMathPara>
        <m:oMathParaPr>
          <m:jc m:val="left"/>
        </m:oMathParaPr>
        <m:oMath>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1</m:t>
              </m:r>
            </m:sub>
          </m:sSub>
          <m:r>
            <m:rPr>
              <m:sty m:val="bi"/>
            </m:rPr>
            <w:rPr>
              <w:rFonts w:ascii="Cambria Math" w:eastAsiaTheme="minorEastAsia" w:hAnsi="Cambria Math"/>
              <w:sz w:val="24"/>
            </w:rPr>
            <m:t>=</m:t>
          </m:r>
          <m:r>
            <w:rPr>
              <w:rFonts w:ascii="Cambria Math" w:eastAsiaTheme="minorEastAsia" w:hAnsi="Cambria Math"/>
              <w:sz w:val="24"/>
            </w:rPr>
            <m:t>collection of terms to keep</m:t>
          </m:r>
          <m:r>
            <m:rPr>
              <m:sty m:val="bi"/>
            </m:rPr>
            <w:rPr>
              <w:rFonts w:ascii="Cambria Math" w:eastAsiaTheme="minorEastAsia" w:hAnsi="Cambria Math"/>
              <w:sz w:val="24"/>
            </w:rPr>
            <m:t xml:space="preserve">,   </m:t>
          </m:r>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2</m:t>
              </m:r>
            </m:sub>
          </m:sSub>
          <m:r>
            <m:rPr>
              <m:sty m:val="bi"/>
            </m:rPr>
            <w:rPr>
              <w:rFonts w:ascii="Cambria Math" w:eastAsiaTheme="minorEastAsia" w:hAnsi="Cambria Math"/>
              <w:sz w:val="24"/>
            </w:rPr>
            <m:t>=</m:t>
          </m:r>
          <m:r>
            <w:rPr>
              <w:rFonts w:ascii="Cambria Math" w:eastAsiaTheme="minorEastAsia" w:hAnsi="Cambria Math"/>
              <w:sz w:val="24"/>
            </w:rPr>
            <m:t>collection of terms to drop</m:t>
          </m:r>
        </m:oMath>
      </m:oMathPara>
    </w:p>
    <w:p w:rsidR="00214839" w:rsidRPr="00214839" w:rsidRDefault="001B5E31" w:rsidP="00EE57DC">
      <w:pPr>
        <w:spacing w:after="0" w:line="240" w:lineRule="auto"/>
        <w:rPr>
          <w:rFonts w:ascii="Palatino Linotype" w:eastAsiaTheme="minorEastAsia" w:hAnsi="Palatino Linotype"/>
          <w:sz w:val="24"/>
        </w:rPr>
      </w:pPr>
      <m:oMathPara>
        <m:oMathParaPr>
          <m:jc m:val="left"/>
        </m:oMathParaPr>
        <m:oMath>
          <m:sSub>
            <m:sSubPr>
              <m:ctrlPr>
                <w:rPr>
                  <w:rFonts w:ascii="Cambria Math" w:eastAsiaTheme="minorEastAsia" w:hAnsi="Cambria Math"/>
                  <w:b/>
                  <w:i/>
                  <w:sz w:val="24"/>
                </w:rPr>
              </m:ctrlPr>
            </m:sSubPr>
            <m:e>
              <m:r>
                <m:rPr>
                  <m:sty m:val="bi"/>
                </m:rPr>
                <w:rPr>
                  <w:rFonts w:ascii="Cambria Math" w:eastAsiaTheme="minorEastAsia" w:hAnsi="Cambria Math"/>
                  <w:sz w:val="24"/>
                </w:rPr>
                <m:t>β</m:t>
              </m:r>
            </m:e>
            <m:sub>
              <m:r>
                <m:rPr>
                  <m:sty m:val="bi"/>
                </m:rPr>
                <w:rPr>
                  <w:rFonts w:ascii="Cambria Math" w:eastAsiaTheme="minorEastAsia" w:hAnsi="Cambria Math"/>
                  <w:sz w:val="24"/>
                </w:rPr>
                <m:t>1</m:t>
              </m:r>
            </m:sub>
          </m:sSub>
          <m:r>
            <m:rPr>
              <m:sty m:val="bi"/>
            </m:rPr>
            <w:rPr>
              <w:rFonts w:ascii="Cambria Math" w:eastAsiaTheme="minorEastAsia" w:hAnsi="Cambria Math"/>
              <w:sz w:val="24"/>
            </w:rPr>
            <m:t>=</m:t>
          </m:r>
          <m:r>
            <w:rPr>
              <w:rFonts w:ascii="Cambria Math" w:eastAsiaTheme="minorEastAsia" w:hAnsi="Cambria Math"/>
              <w:sz w:val="24"/>
            </w:rPr>
            <m:t xml:space="preserve">parameters for terms to keep </m:t>
          </m:r>
          <m:d>
            <m:dPr>
              <m:ctrlPr>
                <w:rPr>
                  <w:rFonts w:ascii="Cambria Math" w:eastAsiaTheme="minorEastAsia" w:hAnsi="Cambria Math"/>
                  <w:i/>
                  <w:sz w:val="24"/>
                </w:rPr>
              </m:ctrlPr>
            </m:dPr>
            <m:e>
              <m:r>
                <w:rPr>
                  <w:rFonts w:ascii="Cambria Math" w:eastAsiaTheme="minorEastAsia" w:hAnsi="Cambria Math"/>
                  <w:sz w:val="24"/>
                </w:rPr>
                <m:t>including intercept</m:t>
              </m:r>
            </m:e>
          </m:d>
          <m:r>
            <w:rPr>
              <w:rFonts w:ascii="Cambria Math" w:eastAsiaTheme="minorEastAsia" w:hAnsi="Cambria Math"/>
              <w:sz w:val="24"/>
            </w:rPr>
            <m:t xml:space="preserve"> in the model</m:t>
          </m:r>
        </m:oMath>
      </m:oMathPara>
    </w:p>
    <w:p w:rsidR="00214839" w:rsidRPr="00214839" w:rsidRDefault="00214839" w:rsidP="00EE57DC">
      <w:pPr>
        <w:spacing w:after="0" w:line="240" w:lineRule="auto"/>
        <w:rPr>
          <w:rFonts w:ascii="Palatino Linotype" w:eastAsiaTheme="minorEastAsia" w:hAnsi="Palatino Linotype"/>
          <w:sz w:val="24"/>
        </w:rPr>
      </w:pPr>
      <m:oMathPara>
        <m:oMathParaPr>
          <m:jc m:val="left"/>
        </m:oMathParaPr>
        <m:oMath>
          <m:r>
            <w:rPr>
              <w:rFonts w:ascii="Cambria Math" w:eastAsiaTheme="minorEastAsia" w:hAnsi="Cambria Math"/>
              <w:sz w:val="24"/>
            </w:rPr>
            <m:t xml:space="preserve"> </m:t>
          </m:r>
          <m:sSub>
            <m:sSubPr>
              <m:ctrlPr>
                <w:rPr>
                  <w:rFonts w:ascii="Cambria Math" w:eastAsiaTheme="minorEastAsia" w:hAnsi="Cambria Math"/>
                  <w:b/>
                  <w:i/>
                  <w:sz w:val="24"/>
                </w:rPr>
              </m:ctrlPr>
            </m:sSubPr>
            <m:e>
              <m:r>
                <m:rPr>
                  <m:sty m:val="bi"/>
                </m:rPr>
                <w:rPr>
                  <w:rFonts w:ascii="Cambria Math" w:eastAsiaTheme="minorEastAsia" w:hAnsi="Cambria Math"/>
                  <w:sz w:val="24"/>
                </w:rPr>
                <m:t>β</m:t>
              </m:r>
              <m:ctrlPr>
                <w:rPr>
                  <w:rFonts w:ascii="Cambria Math" w:eastAsiaTheme="minorEastAsia" w:hAnsi="Cambria Math"/>
                  <w:i/>
                  <w:sz w:val="24"/>
                </w:rPr>
              </m:ctrlPr>
            </m:e>
            <m:sub>
              <m:r>
                <m:rPr>
                  <m:sty m:val="bi"/>
                </m:rPr>
                <w:rPr>
                  <w:rFonts w:ascii="Cambria Math" w:eastAsiaTheme="minorEastAsia" w:hAnsi="Cambria Math"/>
                  <w:sz w:val="24"/>
                </w:rPr>
                <m:t>2</m:t>
              </m:r>
            </m:sub>
          </m:sSub>
          <m:r>
            <m:rPr>
              <m:sty m:val="bi"/>
            </m:rPr>
            <w:rPr>
              <w:rFonts w:ascii="Cambria Math" w:eastAsiaTheme="minorEastAsia" w:hAnsi="Cambria Math"/>
              <w:sz w:val="24"/>
            </w:rPr>
            <m:t>=</m:t>
          </m:r>
          <m:r>
            <w:rPr>
              <w:rFonts w:ascii="Cambria Math" w:eastAsiaTheme="minorEastAsia" w:hAnsi="Cambria Math"/>
              <w:sz w:val="24"/>
            </w:rPr>
            <m:t>parameters for terms to drop from model</m:t>
          </m:r>
        </m:oMath>
      </m:oMathPara>
    </w:p>
    <w:p w:rsidR="00214839" w:rsidRDefault="00214839" w:rsidP="00EE57DC">
      <w:pPr>
        <w:spacing w:after="0" w:line="240" w:lineRule="auto"/>
        <w:rPr>
          <w:rFonts w:ascii="Palatino Linotype" w:eastAsiaTheme="minorEastAsia" w:hAnsi="Palatino Linotype"/>
          <w:sz w:val="24"/>
        </w:rPr>
      </w:pPr>
    </w:p>
    <w:p w:rsidR="00214839" w:rsidRPr="00214839" w:rsidRDefault="00214839" w:rsidP="00EE57DC">
      <w:pPr>
        <w:spacing w:after="0" w:line="240" w:lineRule="auto"/>
        <w:rPr>
          <w:rFonts w:ascii="Palatino Linotype" w:eastAsiaTheme="minorEastAsia" w:hAnsi="Palatino Linotype"/>
          <w:b/>
          <w:sz w:val="24"/>
        </w:rPr>
      </w:pPr>
      <m:oMathPara>
        <m:oMathParaPr>
          <m:jc m:val="left"/>
        </m:oMathParaPr>
        <m:oMath>
          <m:r>
            <w:rPr>
              <w:rFonts w:ascii="Cambria Math" w:eastAsiaTheme="minorEastAsia" w:hAnsi="Cambria Math"/>
              <w:sz w:val="24"/>
            </w:rPr>
            <m:t>NH:E</m:t>
          </m:r>
          <m:d>
            <m:dPr>
              <m:ctrlPr>
                <w:rPr>
                  <w:rFonts w:ascii="Cambria Math" w:eastAsiaTheme="minorEastAsia" w:hAnsi="Cambria Math"/>
                  <w:i/>
                  <w:sz w:val="24"/>
                </w:rPr>
              </m:ctrlPr>
            </m:dPr>
            <m:e>
              <m:r>
                <w:rPr>
                  <w:rFonts w:ascii="Cambria Math" w:eastAsiaTheme="minorEastAsia" w:hAnsi="Cambria Math"/>
                  <w:sz w:val="24"/>
                </w:rPr>
                <m:t>Y</m:t>
              </m:r>
            </m:e>
            <m:e>
              <m:r>
                <m:rPr>
                  <m:sty m:val="bi"/>
                </m:rPr>
                <w:rPr>
                  <w:rFonts w:ascii="Cambria Math" w:eastAsiaTheme="minorEastAsia" w:hAnsi="Cambria Math"/>
                  <w:sz w:val="24"/>
                </w:rPr>
                <m:t>X</m:t>
              </m:r>
            </m:e>
          </m:d>
          <m:r>
            <w:rPr>
              <w:rFonts w:ascii="Cambria Math" w:eastAsiaTheme="minorEastAsia" w:hAnsi="Cambria Math"/>
              <w:sz w:val="24"/>
            </w:rPr>
            <m:t>=</m:t>
          </m:r>
          <m:sSubSup>
            <m:sSubSupPr>
              <m:ctrlPr>
                <w:rPr>
                  <w:rFonts w:ascii="Cambria Math" w:eastAsiaTheme="minorEastAsia" w:hAnsi="Cambria Math"/>
                  <w:b/>
                  <w:i/>
                  <w:sz w:val="24"/>
                </w:rPr>
              </m:ctrlPr>
            </m:sSubSupPr>
            <m:e>
              <m:r>
                <m:rPr>
                  <m:sty m:val="bi"/>
                </m:rPr>
                <w:rPr>
                  <w:rFonts w:ascii="Cambria Math" w:eastAsiaTheme="minorEastAsia" w:hAnsi="Cambria Math"/>
                  <w:sz w:val="24"/>
                </w:rPr>
                <m:t>β</m:t>
              </m:r>
            </m:e>
            <m:sub>
              <m:r>
                <m:rPr>
                  <m:sty m:val="bi"/>
                </m:rPr>
                <w:rPr>
                  <w:rFonts w:ascii="Cambria Math" w:eastAsiaTheme="minorEastAsia" w:hAnsi="Cambria Math"/>
                  <w:sz w:val="24"/>
                </w:rPr>
                <m:t>1</m:t>
              </m:r>
            </m:sub>
            <m:sup>
              <m:r>
                <m:rPr>
                  <m:sty m:val="bi"/>
                </m:rPr>
                <w:rPr>
                  <w:rFonts w:ascii="Cambria Math" w:eastAsiaTheme="minorEastAsia" w:hAnsi="Cambria Math"/>
                  <w:sz w:val="24"/>
                </w:rPr>
                <m:t>T</m:t>
              </m:r>
            </m:sup>
          </m:sSubSup>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1</m:t>
              </m:r>
            </m:sub>
          </m:sSub>
        </m:oMath>
      </m:oMathPara>
    </w:p>
    <w:p w:rsidR="00214839" w:rsidRPr="00214839" w:rsidRDefault="00214839" w:rsidP="00EE57DC">
      <w:pPr>
        <w:spacing w:after="0" w:line="240" w:lineRule="auto"/>
        <w:rPr>
          <w:rFonts w:ascii="Palatino Linotype" w:eastAsiaTheme="minorEastAsia" w:hAnsi="Palatino Linotype"/>
          <w:b/>
          <w:sz w:val="24"/>
        </w:rPr>
      </w:pPr>
      <m:oMathPara>
        <m:oMathParaPr>
          <m:jc m:val="left"/>
        </m:oMathParaPr>
        <m:oMath>
          <m:r>
            <w:rPr>
              <w:rFonts w:ascii="Cambria Math" w:eastAsiaTheme="minorEastAsia" w:hAnsi="Cambria Math"/>
              <w:sz w:val="24"/>
            </w:rPr>
            <m:t>AH:E</m:t>
          </m:r>
          <m:d>
            <m:dPr>
              <m:ctrlPr>
                <w:rPr>
                  <w:rFonts w:ascii="Cambria Math" w:eastAsiaTheme="minorEastAsia" w:hAnsi="Cambria Math"/>
                  <w:i/>
                  <w:sz w:val="24"/>
                </w:rPr>
              </m:ctrlPr>
            </m:dPr>
            <m:e>
              <m:r>
                <w:rPr>
                  <w:rFonts w:ascii="Cambria Math" w:eastAsiaTheme="minorEastAsia" w:hAnsi="Cambria Math"/>
                  <w:sz w:val="24"/>
                </w:rPr>
                <m:t>Y</m:t>
              </m:r>
            </m:e>
            <m:e>
              <m:r>
                <m:rPr>
                  <m:sty m:val="bi"/>
                </m:rPr>
                <w:rPr>
                  <w:rFonts w:ascii="Cambria Math" w:eastAsiaTheme="minorEastAsia" w:hAnsi="Cambria Math"/>
                  <w:sz w:val="24"/>
                </w:rPr>
                <m:t>X</m:t>
              </m:r>
            </m:e>
          </m:d>
          <m:r>
            <w:rPr>
              <w:rFonts w:ascii="Cambria Math" w:eastAsiaTheme="minorEastAsia" w:hAnsi="Cambria Math"/>
              <w:sz w:val="24"/>
            </w:rPr>
            <m:t>=</m:t>
          </m:r>
          <m:sSubSup>
            <m:sSubSupPr>
              <m:ctrlPr>
                <w:rPr>
                  <w:rFonts w:ascii="Cambria Math" w:eastAsiaTheme="minorEastAsia" w:hAnsi="Cambria Math"/>
                  <w:b/>
                  <w:i/>
                  <w:sz w:val="24"/>
                </w:rPr>
              </m:ctrlPr>
            </m:sSubSupPr>
            <m:e>
              <m:r>
                <m:rPr>
                  <m:sty m:val="bi"/>
                </m:rPr>
                <w:rPr>
                  <w:rFonts w:ascii="Cambria Math" w:eastAsiaTheme="minorEastAsia" w:hAnsi="Cambria Math"/>
                  <w:sz w:val="24"/>
                </w:rPr>
                <m:t>β</m:t>
              </m:r>
            </m:e>
            <m:sub>
              <m:r>
                <m:rPr>
                  <m:sty m:val="bi"/>
                </m:rPr>
                <w:rPr>
                  <w:rFonts w:ascii="Cambria Math" w:eastAsiaTheme="minorEastAsia" w:hAnsi="Cambria Math"/>
                  <w:sz w:val="24"/>
                </w:rPr>
                <m:t>1</m:t>
              </m:r>
            </m:sub>
            <m:sup>
              <m:r>
                <m:rPr>
                  <m:sty m:val="bi"/>
                </m:rPr>
                <w:rPr>
                  <w:rFonts w:ascii="Cambria Math" w:eastAsiaTheme="minorEastAsia" w:hAnsi="Cambria Math"/>
                  <w:sz w:val="24"/>
                </w:rPr>
                <m:t>T</m:t>
              </m:r>
            </m:sup>
          </m:sSubSup>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1</m:t>
              </m:r>
            </m:sub>
          </m:sSub>
          <m:r>
            <m:rPr>
              <m:sty m:val="bi"/>
            </m:rPr>
            <w:rPr>
              <w:rFonts w:ascii="Cambria Math" w:eastAsiaTheme="minorEastAsia" w:hAnsi="Cambria Math"/>
              <w:sz w:val="24"/>
            </w:rPr>
            <m:t>+</m:t>
          </m:r>
          <m:sSubSup>
            <m:sSubSupPr>
              <m:ctrlPr>
                <w:rPr>
                  <w:rFonts w:ascii="Cambria Math" w:eastAsiaTheme="minorEastAsia" w:hAnsi="Cambria Math"/>
                  <w:b/>
                  <w:i/>
                  <w:sz w:val="24"/>
                </w:rPr>
              </m:ctrlPr>
            </m:sSubSupPr>
            <m:e>
              <m:r>
                <m:rPr>
                  <m:sty m:val="bi"/>
                </m:rPr>
                <w:rPr>
                  <w:rFonts w:ascii="Cambria Math" w:eastAsiaTheme="minorEastAsia" w:hAnsi="Cambria Math"/>
                  <w:sz w:val="24"/>
                </w:rPr>
                <m:t>β</m:t>
              </m:r>
            </m:e>
            <m:sub>
              <m:r>
                <m:rPr>
                  <m:sty m:val="bi"/>
                </m:rPr>
                <w:rPr>
                  <w:rFonts w:ascii="Cambria Math" w:eastAsiaTheme="minorEastAsia" w:hAnsi="Cambria Math"/>
                  <w:sz w:val="24"/>
                </w:rPr>
                <m:t>2</m:t>
              </m:r>
            </m:sub>
            <m:sup>
              <m:r>
                <m:rPr>
                  <m:sty m:val="bi"/>
                </m:rPr>
                <w:rPr>
                  <w:rFonts w:ascii="Cambria Math" w:eastAsiaTheme="minorEastAsia" w:hAnsi="Cambria Math"/>
                  <w:sz w:val="24"/>
                </w:rPr>
                <m:t>T</m:t>
              </m:r>
            </m:sup>
          </m:sSubSup>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2</m:t>
              </m:r>
            </m:sub>
          </m:sSub>
        </m:oMath>
      </m:oMathPara>
    </w:p>
    <w:p w:rsidR="00214839" w:rsidRDefault="00214839" w:rsidP="00EE57DC">
      <w:pPr>
        <w:spacing w:after="0" w:line="240" w:lineRule="auto"/>
        <w:rPr>
          <w:rFonts w:ascii="Palatino Linotype" w:eastAsiaTheme="minorEastAsia" w:hAnsi="Palatino Linotype"/>
          <w:b/>
          <w:sz w:val="24"/>
        </w:rPr>
      </w:pPr>
    </w:p>
    <w:p w:rsidR="00214839" w:rsidRPr="00FD2386" w:rsidRDefault="00214839" w:rsidP="00EE57DC">
      <w:pPr>
        <w:spacing w:after="0" w:line="240" w:lineRule="auto"/>
        <w:rPr>
          <w:rFonts w:ascii="Palatino Linotype" w:eastAsiaTheme="minorEastAsia" w:hAnsi="Palatino Linotype"/>
          <w:b/>
        </w:rPr>
      </w:pPr>
      <w:r w:rsidRPr="00FD2386">
        <w:rPr>
          <w:rFonts w:ascii="Palatino Linotype" w:eastAsiaTheme="minorEastAsia" w:hAnsi="Palatino Linotype"/>
        </w:rPr>
        <w:t xml:space="preserve">Note: the NH model is obtained by setting all the parameters associated with the collection of terms in </w:t>
      </w:r>
      <m:oMath>
        <m:sSub>
          <m:sSubPr>
            <m:ctrlPr>
              <w:rPr>
                <w:rFonts w:ascii="Cambria Math" w:eastAsiaTheme="minorEastAsia" w:hAnsi="Cambria Math"/>
                <w:b/>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FD2386">
        <w:rPr>
          <w:rFonts w:ascii="Palatino Linotype" w:eastAsiaTheme="minorEastAsia" w:hAnsi="Palatino Linotype"/>
          <w:b/>
        </w:rPr>
        <w:t xml:space="preserve"> </w:t>
      </w:r>
      <w:r w:rsidR="00FD2386" w:rsidRPr="00FD2386">
        <w:rPr>
          <w:rFonts w:ascii="Palatino Linotype" w:eastAsiaTheme="minorEastAsia" w:hAnsi="Palatino Linotype"/>
        </w:rPr>
        <w:t xml:space="preserve">to zero, i.e.  </w:t>
      </w:r>
      <m:oMath>
        <m:sSubSup>
          <m:sSubSupPr>
            <m:ctrlPr>
              <w:rPr>
                <w:rFonts w:ascii="Cambria Math" w:eastAsiaTheme="minorEastAsia" w:hAnsi="Cambria Math"/>
                <w:b/>
                <w:i/>
              </w:rPr>
            </m:ctrlPr>
          </m:sSubSupPr>
          <m:e>
            <m:r>
              <m:rPr>
                <m:sty m:val="bi"/>
              </m:rPr>
              <w:rPr>
                <w:rFonts w:ascii="Cambria Math" w:eastAsiaTheme="minorEastAsia" w:hAnsi="Cambria Math"/>
              </w:rPr>
              <m:t>β</m:t>
            </m:r>
          </m:e>
          <m:sub>
            <m:r>
              <m:rPr>
                <m:sty m:val="bi"/>
              </m:rPr>
              <w:rPr>
                <w:rFonts w:ascii="Cambria Math" w:eastAsiaTheme="minorEastAsia" w:hAnsi="Cambria Math"/>
              </w:rPr>
              <m:t>2</m:t>
            </m:r>
          </m:sub>
          <m:sup>
            <m:r>
              <m:rPr>
                <m:sty m:val="bi"/>
              </m:rPr>
              <w:rPr>
                <w:rFonts w:ascii="Cambria Math" w:eastAsiaTheme="minorEastAsia" w:hAnsi="Cambria Math"/>
              </w:rPr>
              <m:t>T</m:t>
            </m:r>
          </m:sup>
        </m:sSubSup>
        <m:r>
          <m:rPr>
            <m:sty m:val="bi"/>
          </m:rPr>
          <w:rPr>
            <w:rFonts w:ascii="Cambria Math" w:eastAsiaTheme="minorEastAsia" w:hAnsi="Cambria Math"/>
          </w:rPr>
          <m:t>=0</m:t>
        </m:r>
      </m:oMath>
      <w:r w:rsidR="00FD2386" w:rsidRPr="00FD2386">
        <w:rPr>
          <w:rFonts w:ascii="Palatino Linotype" w:eastAsiaTheme="minorEastAsia" w:hAnsi="Palatino Linotype"/>
          <w:b/>
        </w:rPr>
        <w:t>.</w:t>
      </w:r>
    </w:p>
    <w:p w:rsidR="00FD2386" w:rsidRDefault="00FD2386" w:rsidP="00EE57DC">
      <w:pPr>
        <w:spacing w:after="0" w:line="240" w:lineRule="auto"/>
        <w:rPr>
          <w:rFonts w:ascii="Palatino Linotype" w:eastAsiaTheme="minorEastAsia" w:hAnsi="Palatino Linotype"/>
          <w:b/>
          <w:sz w:val="24"/>
        </w:rPr>
      </w:pPr>
    </w:p>
    <w:p w:rsidR="00FD2386" w:rsidRDefault="00FD2386"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In the last example,</w:t>
      </w:r>
    </w:p>
    <w:p w:rsidR="00FD2386" w:rsidRDefault="00FD2386" w:rsidP="00EE57DC">
      <w:pPr>
        <w:spacing w:after="0" w:line="240" w:lineRule="auto"/>
        <w:rPr>
          <w:rFonts w:ascii="Palatino Linotype" w:eastAsiaTheme="minorEastAsia" w:hAnsi="Palatino Linotype"/>
          <w:sz w:val="24"/>
        </w:rPr>
      </w:pPr>
    </w:p>
    <w:p w:rsidR="00FD2386" w:rsidRDefault="001B5E31" w:rsidP="00EE57DC">
      <w:pPr>
        <w:spacing w:after="0" w:line="240" w:lineRule="auto"/>
        <w:rPr>
          <w:rFonts w:ascii="Palatino Linotype" w:eastAsiaTheme="minorEastAsia" w:hAnsi="Palatino Linotype"/>
          <w:sz w:val="24"/>
        </w:rPr>
      </w:pPr>
      <m:oMath>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1</m:t>
            </m:r>
          </m:sub>
        </m:sSub>
        <m:r>
          <w:rPr>
            <w:rFonts w:ascii="Cambria Math" w:eastAsiaTheme="minorEastAsia" w:hAnsi="Cambria Math"/>
            <w:sz w:val="24"/>
          </w:rPr>
          <m:t>=(</m:t>
        </m:r>
      </m:oMath>
      <w:r w:rsidR="00FD2386">
        <w:rPr>
          <w:rFonts w:ascii="Palatino Linotype" w:eastAsiaTheme="minorEastAsia" w:hAnsi="Palatino Linotype"/>
          <w:sz w:val="24"/>
        </w:rPr>
        <w:t>Age</w:t>
      </w:r>
      <w:proofErr w:type="gramStart"/>
      <w:r w:rsidR="00FD2386">
        <w:rPr>
          <w:rFonts w:ascii="Palatino Linotype" w:eastAsiaTheme="minorEastAsia" w:hAnsi="Palatino Linotype"/>
          <w:sz w:val="24"/>
        </w:rPr>
        <w:t>,Neck,Abdomen,Forearm,Wrist</w:t>
      </w:r>
      <w:proofErr w:type="gramEnd"/>
      <w:r w:rsidR="00FD2386">
        <w:rPr>
          <w:rFonts w:ascii="Palatino Linotype" w:eastAsiaTheme="minorEastAsia" w:hAnsi="Palatino Linotype"/>
          <w:sz w:val="24"/>
        </w:rPr>
        <w:t>)</w:t>
      </w:r>
    </w:p>
    <w:p w:rsidR="00FD2386" w:rsidRDefault="001B5E31" w:rsidP="00EE57DC">
      <w:pPr>
        <w:spacing w:after="0" w:line="240" w:lineRule="auto"/>
        <w:rPr>
          <w:rFonts w:ascii="Palatino Linotype" w:eastAsiaTheme="minorEastAsia" w:hAnsi="Palatino Linotype"/>
          <w:sz w:val="24"/>
        </w:rPr>
      </w:pPr>
      <m:oMath>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2</m:t>
            </m:r>
          </m:sub>
        </m:sSub>
        <m:r>
          <w:rPr>
            <w:rFonts w:ascii="Cambria Math" w:eastAsiaTheme="minorEastAsia" w:hAnsi="Cambria Math"/>
            <w:sz w:val="24"/>
          </w:rPr>
          <m:t>=</m:t>
        </m:r>
      </m:oMath>
      <w:r w:rsidR="00FD2386">
        <w:rPr>
          <w:rFonts w:ascii="Palatino Linotype" w:eastAsiaTheme="minorEastAsia" w:hAnsi="Palatino Linotype"/>
          <w:sz w:val="24"/>
        </w:rPr>
        <w:t xml:space="preserve"> (Weight, Height, Chest, Hip, Thigh, Knee, Ankle, Biceps)</w:t>
      </w:r>
    </w:p>
    <w:p w:rsidR="00FD2386" w:rsidRDefault="00FD2386" w:rsidP="00EE57DC">
      <w:pPr>
        <w:spacing w:after="0" w:line="240" w:lineRule="auto"/>
        <w:rPr>
          <w:rFonts w:ascii="Palatino Linotype" w:eastAsiaTheme="minorEastAsia" w:hAnsi="Palatino Linotype"/>
          <w:sz w:val="24"/>
        </w:rPr>
      </w:pPr>
    </w:p>
    <w:p w:rsidR="00FD2386" w:rsidRDefault="00FD2386" w:rsidP="00EE57DC">
      <w:pPr>
        <w:spacing w:after="0" w:line="240" w:lineRule="auto"/>
        <w:rPr>
          <w:rFonts w:ascii="Palatino Linotype" w:eastAsiaTheme="minorEastAsia" w:hAnsi="Palatino Linotype"/>
          <w:sz w:val="24"/>
        </w:rPr>
      </w:pPr>
      <w:proofErr w:type="gramStart"/>
      <w:r>
        <w:rPr>
          <w:rFonts w:ascii="Palatino Linotype" w:eastAsiaTheme="minorEastAsia" w:hAnsi="Palatino Linotype"/>
          <w:sz w:val="24"/>
        </w:rPr>
        <w:t>and</w:t>
      </w:r>
      <w:proofErr w:type="gramEnd"/>
      <w:r>
        <w:rPr>
          <w:rFonts w:ascii="Palatino Linotype" w:eastAsiaTheme="minorEastAsia" w:hAnsi="Palatino Linotype"/>
          <w:sz w:val="24"/>
        </w:rPr>
        <w:t xml:space="preserve"> in that example we found we could not drop all of the terms in </w:t>
      </w:r>
      <m:oMath>
        <m:sSub>
          <m:sSubPr>
            <m:ctrlPr>
              <w:rPr>
                <w:rFonts w:ascii="Cambria Math" w:eastAsiaTheme="minorEastAsia" w:hAnsi="Cambria Math"/>
                <w:b/>
                <w:i/>
                <w:sz w:val="24"/>
              </w:rPr>
            </m:ctrlPr>
          </m:sSubPr>
          <m:e>
            <m:r>
              <m:rPr>
                <m:sty m:val="bi"/>
              </m:rPr>
              <w:rPr>
                <w:rFonts w:ascii="Cambria Math" w:eastAsiaTheme="minorEastAsia" w:hAnsi="Cambria Math"/>
                <w:sz w:val="24"/>
              </w:rPr>
              <m:t>U</m:t>
            </m:r>
          </m:e>
          <m:sub>
            <m:r>
              <m:rPr>
                <m:sty m:val="bi"/>
              </m:rPr>
              <w:rPr>
                <w:rFonts w:ascii="Cambria Math" w:eastAsiaTheme="minorEastAsia" w:hAnsi="Cambria Math"/>
                <w:sz w:val="24"/>
              </w:rPr>
              <m:t>2</m:t>
            </m:r>
          </m:sub>
        </m:sSub>
      </m:oMath>
      <w:r>
        <w:rPr>
          <w:rFonts w:ascii="Palatino Linotype" w:eastAsiaTheme="minorEastAsia" w:hAnsi="Palatino Linotype"/>
          <w:sz w:val="24"/>
        </w:rPr>
        <w:t xml:space="preserve"> without significantly degrading the model.</w:t>
      </w:r>
    </w:p>
    <w:p w:rsidR="00FD2386" w:rsidRDefault="00FD2386" w:rsidP="00EE57DC">
      <w:pPr>
        <w:spacing w:after="0" w:line="240" w:lineRule="auto"/>
        <w:rPr>
          <w:rFonts w:ascii="Palatino Linotype" w:eastAsiaTheme="minorEastAsia" w:hAnsi="Palatino Linotype"/>
          <w:sz w:val="24"/>
        </w:rPr>
      </w:pPr>
    </w:p>
    <w:p w:rsidR="00FD2386" w:rsidRPr="00FD2386" w:rsidRDefault="00FD2386" w:rsidP="00EE57DC">
      <w:pPr>
        <w:spacing w:after="0" w:line="240" w:lineRule="auto"/>
        <w:rPr>
          <w:rFonts w:ascii="Palatino Linotype" w:eastAsiaTheme="minorEastAsia" w:hAnsi="Palatino Linotype"/>
          <w:b/>
          <w:sz w:val="24"/>
        </w:rPr>
      </w:pPr>
      <w:r w:rsidRPr="00FD2386">
        <w:rPr>
          <w:rFonts w:ascii="Palatino Linotype" w:eastAsiaTheme="minorEastAsia" w:hAnsi="Palatino Linotype"/>
          <w:b/>
          <w:sz w:val="24"/>
        </w:rPr>
        <w:t>Backward Elimination</w:t>
      </w:r>
    </w:p>
    <w:p w:rsidR="00FD2386" w:rsidRDefault="00FD2386"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One method that is particularly easy to implement when trying to reduce the number of terms a regression model is called </w:t>
      </w:r>
      <w:r w:rsidRPr="00FD2386">
        <w:rPr>
          <w:rFonts w:ascii="Palatino Linotype" w:eastAsiaTheme="minorEastAsia" w:hAnsi="Palatino Linotype"/>
          <w:b/>
          <w:i/>
          <w:sz w:val="24"/>
        </w:rPr>
        <w:t>“Backward Elimination”</w:t>
      </w:r>
      <w:r>
        <w:rPr>
          <w:rFonts w:ascii="Palatino Linotype" w:eastAsiaTheme="minorEastAsia" w:hAnsi="Palatino Linotype"/>
          <w:sz w:val="24"/>
        </w:rPr>
        <w:t xml:space="preserve">.  In backward elimination we start with a “full” model and drop one term at a time until no further terms can be dropped without significantly degrading the model according to some criteria.   We will discuss model selection criteria in much more detail in Section 17 of the notes. </w:t>
      </w:r>
    </w:p>
    <w:p w:rsidR="00FD2386" w:rsidRDefault="00FD2386" w:rsidP="00EE57DC">
      <w:pPr>
        <w:spacing w:after="0" w:line="240" w:lineRule="auto"/>
        <w:rPr>
          <w:rFonts w:ascii="Palatino Linotype" w:eastAsiaTheme="minorEastAsia" w:hAnsi="Palatino Linotype"/>
          <w:sz w:val="24"/>
        </w:rPr>
      </w:pPr>
    </w:p>
    <w:p w:rsidR="00FD2386" w:rsidRDefault="00FD2386" w:rsidP="00EE57DC">
      <w:pPr>
        <w:spacing w:after="0" w:line="240" w:lineRule="auto"/>
        <w:rPr>
          <w:rFonts w:ascii="Palatino Linotype" w:eastAsiaTheme="minorEastAsia" w:hAnsi="Palatino Linotype"/>
          <w:sz w:val="24"/>
        </w:rPr>
      </w:pPr>
      <w:r>
        <w:rPr>
          <w:rFonts w:ascii="Palatino Linotype" w:eastAsiaTheme="minorEastAsia" w:hAnsi="Palatino Linotype"/>
          <w:sz w:val="24"/>
        </w:rPr>
        <w:t>For now we will use Backward Elimination as follows:</w:t>
      </w:r>
    </w:p>
    <w:p w:rsidR="00FD2386" w:rsidRPr="00FD2386" w:rsidRDefault="00FD2386" w:rsidP="00FD2386">
      <w:pPr>
        <w:pStyle w:val="ListParagraph"/>
        <w:numPr>
          <w:ilvl w:val="0"/>
          <w:numId w:val="1"/>
        </w:numPr>
        <w:spacing w:after="0" w:line="240" w:lineRule="auto"/>
        <w:rPr>
          <w:rFonts w:ascii="Palatino Linotype" w:eastAsiaTheme="minorEastAsia" w:hAnsi="Palatino Linotype"/>
          <w:sz w:val="24"/>
        </w:rPr>
      </w:pPr>
      <w:r>
        <w:rPr>
          <w:rFonts w:ascii="Palatino Linotype" w:eastAsiaTheme="minorEastAsia" w:hAnsi="Palatino Linotype"/>
          <w:sz w:val="24"/>
        </w:rPr>
        <w:t>Fit a “full” model.</w:t>
      </w:r>
    </w:p>
    <w:p w:rsidR="00FD2386" w:rsidRPr="00FD2386" w:rsidRDefault="00FD2386" w:rsidP="00FD2386">
      <w:pPr>
        <w:pStyle w:val="ListParagraph"/>
        <w:numPr>
          <w:ilvl w:val="0"/>
          <w:numId w:val="1"/>
        </w:numPr>
        <w:spacing w:after="0" w:line="240" w:lineRule="auto"/>
        <w:rPr>
          <w:rFonts w:ascii="Palatino Linotype" w:eastAsiaTheme="minorEastAsia" w:hAnsi="Palatino Linotype"/>
          <w:sz w:val="24"/>
        </w:rPr>
      </w:pPr>
      <w:r>
        <w:rPr>
          <w:rFonts w:ascii="Palatino Linotype" w:eastAsiaTheme="minorEastAsia" w:hAnsi="Palatino Linotype"/>
          <w:sz w:val="24"/>
        </w:rPr>
        <w:t>Drop the term from the model with the largest p-value.</w:t>
      </w:r>
    </w:p>
    <w:p w:rsidR="00FD2386" w:rsidRPr="00FD2386" w:rsidRDefault="00FD2386" w:rsidP="00FD2386">
      <w:pPr>
        <w:pStyle w:val="ListParagraph"/>
        <w:numPr>
          <w:ilvl w:val="0"/>
          <w:numId w:val="1"/>
        </w:numPr>
        <w:spacing w:after="0" w:line="240" w:lineRule="auto"/>
        <w:rPr>
          <w:rFonts w:ascii="Palatino Linotype" w:eastAsiaTheme="minorEastAsia" w:hAnsi="Palatino Linotype"/>
          <w:sz w:val="24"/>
        </w:rPr>
      </w:pPr>
      <w:r>
        <w:rPr>
          <w:rFonts w:ascii="Palatino Linotype" w:eastAsiaTheme="minorEastAsia" w:hAnsi="Palatino Linotype"/>
          <w:sz w:val="24"/>
        </w:rPr>
        <w:t>Fit the model with term dropped, this becomes the new “full model”.</w:t>
      </w:r>
    </w:p>
    <w:p w:rsidR="00FD2386" w:rsidRPr="006604E7" w:rsidRDefault="00FD2386" w:rsidP="00FD2386">
      <w:pPr>
        <w:pStyle w:val="ListParagraph"/>
        <w:numPr>
          <w:ilvl w:val="0"/>
          <w:numId w:val="1"/>
        </w:numPr>
        <w:spacing w:after="0" w:line="240" w:lineRule="auto"/>
        <w:rPr>
          <w:rFonts w:ascii="Palatino Linotype" w:eastAsiaTheme="minorEastAsia" w:hAnsi="Palatino Linotype"/>
          <w:i/>
          <w:sz w:val="24"/>
        </w:rPr>
      </w:pPr>
      <w:r>
        <w:rPr>
          <w:rFonts w:ascii="Palatino Linotype" w:eastAsiaTheme="minorEastAsia" w:hAnsi="Palatino Linotype"/>
          <w:sz w:val="24"/>
        </w:rPr>
        <w:t xml:space="preserve">Repeat Steps 1 -3 until no further terms can be dropped.   We generally are more generous with the p-value for significance in model building, so we choose </w:t>
      </w:r>
      <w:r w:rsidR="006604E7">
        <w:rPr>
          <w:rFonts w:ascii="Palatino Linotype" w:eastAsiaTheme="minorEastAsia" w:hAnsi="Palatino Linotype"/>
          <w:sz w:val="24"/>
        </w:rPr>
        <w:t xml:space="preserve">to only a drop term at a given step if the associated p-value &gt; </w:t>
      </w:r>
      <w:r w:rsidR="006604E7" w:rsidRPr="006604E7">
        <w:rPr>
          <w:rFonts w:ascii="Palatino Linotype" w:eastAsiaTheme="minorEastAsia" w:hAnsi="Palatino Linotype"/>
          <w:i/>
          <w:sz w:val="24"/>
        </w:rPr>
        <w:t>p-value threshold</w:t>
      </w:r>
      <w:r w:rsidR="006604E7">
        <w:rPr>
          <w:rFonts w:ascii="Palatino Linotype" w:eastAsiaTheme="minorEastAsia" w:hAnsi="Palatino Linotype"/>
          <w:i/>
          <w:sz w:val="24"/>
        </w:rPr>
        <w:t xml:space="preserve">.  </w:t>
      </w:r>
      <w:r w:rsidR="006604E7">
        <w:rPr>
          <w:rFonts w:ascii="Palatino Linotype" w:eastAsiaTheme="minorEastAsia" w:hAnsi="Palatino Linotype"/>
          <w:i/>
          <w:sz w:val="24"/>
        </w:rPr>
        <w:br/>
      </w:r>
      <w:r w:rsidR="006604E7">
        <w:rPr>
          <w:rFonts w:ascii="Palatino Linotype" w:eastAsiaTheme="minorEastAsia" w:hAnsi="Palatino Linotype"/>
          <w:sz w:val="24"/>
        </w:rPr>
        <w:t xml:space="preserve">Typically </w:t>
      </w:r>
      <w:r w:rsidR="006604E7" w:rsidRPr="006604E7">
        <w:rPr>
          <w:rFonts w:ascii="Palatino Linotype" w:eastAsiaTheme="minorEastAsia" w:hAnsi="Palatino Linotype"/>
          <w:i/>
          <w:sz w:val="24"/>
        </w:rPr>
        <w:t>p-value threshold = 0.10</w:t>
      </w:r>
      <w:r w:rsidR="006604E7">
        <w:rPr>
          <w:rFonts w:ascii="Palatino Linotype" w:eastAsiaTheme="minorEastAsia" w:hAnsi="Palatino Linotype"/>
          <w:sz w:val="24"/>
        </w:rPr>
        <w:t xml:space="preserve"> (or possibly higher) rather than the usual .05.</w:t>
      </w:r>
    </w:p>
    <w:p w:rsidR="006604E7" w:rsidRDefault="006604E7" w:rsidP="006604E7">
      <w:pPr>
        <w:spacing w:after="0" w:line="240" w:lineRule="auto"/>
        <w:rPr>
          <w:rFonts w:ascii="Palatino Linotype" w:eastAsiaTheme="minorEastAsia" w:hAnsi="Palatino Linotype"/>
          <w:i/>
          <w:sz w:val="24"/>
        </w:rPr>
      </w:pPr>
    </w:p>
    <w:p w:rsidR="006604E7" w:rsidRDefault="006604E7"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lastRenderedPageBreak/>
        <w:t xml:space="preserve">Performing Backward Elimination (or other stepwise selection method) is easy in JMP.  First select </w:t>
      </w:r>
      <w:r w:rsidRPr="006604E7">
        <w:rPr>
          <w:rFonts w:ascii="Palatino Linotype" w:eastAsiaTheme="minorEastAsia" w:hAnsi="Palatino Linotype"/>
          <w:b/>
          <w:sz w:val="24"/>
        </w:rPr>
        <w:t>Analyze &gt; Fit Model</w:t>
      </w:r>
      <w:r>
        <w:rPr>
          <w:rFonts w:ascii="Palatino Linotype" w:eastAsiaTheme="minorEastAsia" w:hAnsi="Palatino Linotype"/>
          <w:sz w:val="24"/>
        </w:rPr>
        <w:t xml:space="preserve"> specifying the response Y with all potential terms in the </w:t>
      </w:r>
      <w:r w:rsidRPr="006604E7">
        <w:rPr>
          <w:rFonts w:ascii="Palatino Linotype" w:eastAsiaTheme="minorEastAsia" w:hAnsi="Palatino Linotype"/>
          <w:b/>
          <w:sz w:val="24"/>
        </w:rPr>
        <w:t>Construct Model Effects</w:t>
      </w:r>
      <w:r>
        <w:rPr>
          <w:rFonts w:ascii="Palatino Linotype" w:eastAsiaTheme="minorEastAsia" w:hAnsi="Palatino Linotype"/>
          <w:sz w:val="24"/>
        </w:rPr>
        <w:t xml:space="preserve"> box and changing </w:t>
      </w:r>
      <w:r w:rsidRPr="006604E7">
        <w:rPr>
          <w:rFonts w:ascii="Palatino Linotype" w:eastAsiaTheme="minorEastAsia" w:hAnsi="Palatino Linotype"/>
          <w:b/>
          <w:sz w:val="24"/>
        </w:rPr>
        <w:t>Personality</w:t>
      </w:r>
      <w:r>
        <w:rPr>
          <w:rFonts w:ascii="Palatino Linotype" w:eastAsiaTheme="minorEastAsia" w:hAnsi="Palatino Linotype"/>
          <w:sz w:val="24"/>
        </w:rPr>
        <w:t xml:space="preserve"> to </w:t>
      </w:r>
      <w:r w:rsidRPr="006604E7">
        <w:rPr>
          <w:rFonts w:ascii="Palatino Linotype" w:eastAsiaTheme="minorEastAsia" w:hAnsi="Palatino Linotype"/>
          <w:b/>
          <w:sz w:val="24"/>
        </w:rPr>
        <w:t>Stepwise</w:t>
      </w:r>
      <w:r>
        <w:rPr>
          <w:rFonts w:ascii="Palatino Linotype" w:eastAsiaTheme="minorEastAsia" w:hAnsi="Palatino Linotype"/>
          <w:sz w:val="24"/>
        </w:rPr>
        <w:t xml:space="preserve"> as shown below.</w:t>
      </w:r>
    </w:p>
    <w:p w:rsidR="006604E7" w:rsidRDefault="006604E7" w:rsidP="006604E7">
      <w:pPr>
        <w:spacing w:after="0" w:line="240" w:lineRule="auto"/>
        <w:rPr>
          <w:rFonts w:ascii="Palatino Linotype" w:eastAsiaTheme="minorEastAsia" w:hAnsi="Palatino Linotype"/>
          <w:sz w:val="24"/>
        </w:rPr>
      </w:pPr>
      <w:r>
        <w:rPr>
          <w:noProof/>
        </w:rPr>
        <w:drawing>
          <wp:inline distT="0" distB="0" distL="0" distR="0" wp14:anchorId="60A15958" wp14:editId="1A1E150C">
            <wp:extent cx="3371850" cy="2219441"/>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8"/>
                    <a:stretch>
                      <a:fillRect/>
                    </a:stretch>
                  </pic:blipFill>
                  <pic:spPr>
                    <a:xfrm>
                      <a:off x="0" y="0"/>
                      <a:ext cx="3382481" cy="2226438"/>
                    </a:xfrm>
                    <a:prstGeom prst="rect">
                      <a:avLst/>
                    </a:prstGeom>
                  </pic:spPr>
                </pic:pic>
              </a:graphicData>
            </a:graphic>
          </wp:inline>
        </w:drawing>
      </w:r>
      <w:r>
        <w:rPr>
          <w:rFonts w:ascii="Palatino Linotype" w:eastAsiaTheme="minorEastAsia" w:hAnsi="Palatino Linotype"/>
          <w:sz w:val="24"/>
        </w:rPr>
        <w:br/>
      </w:r>
    </w:p>
    <w:p w:rsidR="006604E7" w:rsidRDefault="006604E7"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We then set-up the </w:t>
      </w:r>
      <w:r w:rsidRPr="006604E7">
        <w:rPr>
          <w:rFonts w:ascii="Palatino Linotype" w:eastAsiaTheme="minorEastAsia" w:hAnsi="Palatino Linotype"/>
          <w:b/>
          <w:sz w:val="24"/>
        </w:rPr>
        <w:t>Stepwise</w:t>
      </w:r>
      <w:r>
        <w:rPr>
          <w:rFonts w:ascii="Palatino Linotype" w:eastAsiaTheme="minorEastAsia" w:hAnsi="Palatino Linotype"/>
          <w:sz w:val="24"/>
        </w:rPr>
        <w:t xml:space="preserve"> fitting platform for Backward Elimination using P-value Threshold as follows:</w:t>
      </w:r>
    </w:p>
    <w:p w:rsidR="006604E7" w:rsidRDefault="006604E7" w:rsidP="006604E7">
      <w:pPr>
        <w:spacing w:after="0" w:line="240" w:lineRule="auto"/>
        <w:rPr>
          <w:rFonts w:ascii="Palatino Linotype" w:eastAsiaTheme="minorEastAsia" w:hAnsi="Palatino Linotype"/>
          <w:sz w:val="24"/>
        </w:rPr>
      </w:pPr>
      <w:r>
        <w:rPr>
          <w:noProof/>
        </w:rPr>
        <mc:AlternateContent>
          <mc:Choice Requires="wps">
            <w:drawing>
              <wp:anchor distT="0" distB="0" distL="114300" distR="114300" simplePos="0" relativeHeight="251666432" behindDoc="0" locked="0" layoutInCell="1" allowOverlap="1">
                <wp:simplePos x="0" y="0"/>
                <wp:positionH relativeFrom="column">
                  <wp:posOffset>3581400</wp:posOffset>
                </wp:positionH>
                <wp:positionV relativeFrom="paragraph">
                  <wp:posOffset>8890</wp:posOffset>
                </wp:positionV>
                <wp:extent cx="2800350" cy="35433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800350" cy="354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E31" w:rsidRPr="006604E7" w:rsidRDefault="001B5E31">
                            <w:pPr>
                              <w:rPr>
                                <w:rFonts w:ascii="Palatino Linotype" w:hAnsi="Palatino Linotype"/>
                                <w:b/>
                                <w:sz w:val="24"/>
                              </w:rPr>
                            </w:pPr>
                            <w:r w:rsidRPr="006604E7">
                              <w:rPr>
                                <w:rFonts w:ascii="Palatino Linotype" w:hAnsi="Palatino Linotype"/>
                                <w:b/>
                                <w:sz w:val="24"/>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031" type="#_x0000_t202" style="position:absolute;margin-left:282pt;margin-top:.7pt;width:220.5pt;height:27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" fillcolor="white [3201]" stroked="f" strokeweight=".5pt">
                <v:textbox>
                  <w:txbxContent>
                    <w:p w:rsidR="001B5E31" w:rsidRPr="006604E7" w:rsidRDefault="001B5E31">
                      <w:pPr>
                        <w:rPr>
                          <w:rFonts w:ascii="Palatino Linotype" w:hAnsi="Palatino Linotype"/>
                          <w:b/>
                          <w:sz w:val="24"/>
                        </w:rPr>
                      </w:pPr>
                      <w:r w:rsidRPr="006604E7">
                        <w:rPr>
                          <w:rFonts w:ascii="Palatino Linotype" w:hAnsi="Palatino Linotype"/>
                          <w:b/>
                          <w:sz w:val="24"/>
                        </w:rPr>
                        <w:t>Comments:</w:t>
                      </w:r>
                    </w:p>
                  </w:txbxContent>
                </v:textbox>
              </v:shape>
            </w:pict>
          </mc:Fallback>
        </mc:AlternateContent>
      </w:r>
      <w:r>
        <w:rPr>
          <w:noProof/>
        </w:rPr>
        <w:drawing>
          <wp:inline distT="0" distB="0" distL="0" distR="0" wp14:anchorId="4C8D421A" wp14:editId="2E1A6524">
            <wp:extent cx="3381375" cy="3629919"/>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9"/>
                    <a:stretch>
                      <a:fillRect/>
                    </a:stretch>
                  </pic:blipFill>
                  <pic:spPr>
                    <a:xfrm>
                      <a:off x="0" y="0"/>
                      <a:ext cx="3395146" cy="3644702"/>
                    </a:xfrm>
                    <a:prstGeom prst="rect">
                      <a:avLst/>
                    </a:prstGeom>
                  </pic:spPr>
                </pic:pic>
              </a:graphicData>
            </a:graphic>
          </wp:inline>
        </w:drawing>
      </w:r>
      <w:r>
        <w:rPr>
          <w:rFonts w:ascii="Palatino Linotype" w:eastAsiaTheme="minorEastAsia" w:hAnsi="Palatino Linotype"/>
          <w:sz w:val="24"/>
        </w:rPr>
        <w:t xml:space="preserve">   </w:t>
      </w:r>
    </w:p>
    <w:p w:rsidR="006604E7" w:rsidRDefault="006604E7" w:rsidP="006604E7">
      <w:pPr>
        <w:spacing w:after="0" w:line="240" w:lineRule="auto"/>
        <w:rPr>
          <w:rFonts w:ascii="Palatino Linotype" w:eastAsiaTheme="minorEastAsia" w:hAnsi="Palatino Linotype"/>
          <w:sz w:val="24"/>
        </w:rPr>
      </w:pPr>
    </w:p>
    <w:p w:rsidR="006604E7" w:rsidRDefault="006604E7"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The result of performing Backward Elimination starting with the full model including all available predictors as terms is shown on the next page.</w:t>
      </w:r>
    </w:p>
    <w:p w:rsidR="006604E7" w:rsidRDefault="006604E7"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lastRenderedPageBreak/>
        <w:t>Model chosen via Backward Elimination using p-value threshold = .10.</w:t>
      </w:r>
    </w:p>
    <w:p w:rsidR="006604E7" w:rsidRDefault="006604E7" w:rsidP="006604E7">
      <w:pPr>
        <w:spacing w:after="0" w:line="240" w:lineRule="auto"/>
        <w:rPr>
          <w:rFonts w:ascii="Palatino Linotype" w:eastAsiaTheme="minorEastAsia" w:hAnsi="Palatino Linotype"/>
          <w:sz w:val="24"/>
        </w:rPr>
      </w:pPr>
      <w:r>
        <w:rPr>
          <w:noProof/>
        </w:rPr>
        <w:drawing>
          <wp:inline distT="0" distB="0" distL="0" distR="0" wp14:anchorId="1F058955" wp14:editId="71A25242">
            <wp:extent cx="2279711" cy="276225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0"/>
                    <a:stretch>
                      <a:fillRect/>
                    </a:stretch>
                  </pic:blipFill>
                  <pic:spPr>
                    <a:xfrm>
                      <a:off x="0" y="0"/>
                      <a:ext cx="2290096" cy="2774833"/>
                    </a:xfrm>
                    <a:prstGeom prst="rect">
                      <a:avLst/>
                    </a:prstGeom>
                  </pic:spPr>
                </pic:pic>
              </a:graphicData>
            </a:graphic>
          </wp:inline>
        </w:drawing>
      </w:r>
    </w:p>
    <w:p w:rsidR="006604E7" w:rsidRDefault="006604E7" w:rsidP="006604E7">
      <w:pPr>
        <w:spacing w:after="0" w:line="240" w:lineRule="auto"/>
        <w:rPr>
          <w:rFonts w:ascii="Palatino Linotype" w:eastAsiaTheme="minorEastAsia" w:hAnsi="Palatino Linotype"/>
          <w:sz w:val="24"/>
        </w:rPr>
      </w:pPr>
    </w:p>
    <w:p w:rsidR="006604E7" w:rsidRPr="00C43056" w:rsidRDefault="006604E7" w:rsidP="006604E7">
      <w:pPr>
        <w:spacing w:after="0" w:line="240" w:lineRule="auto"/>
        <w:rPr>
          <w:rFonts w:ascii="Palatino Linotype" w:eastAsiaTheme="minorEastAsia" w:hAnsi="Palatino Linotype"/>
          <w:sz w:val="16"/>
        </w:rPr>
      </w:pPr>
      <w:r>
        <w:rPr>
          <w:rFonts w:ascii="Palatino Linotype" w:eastAsiaTheme="minorEastAsia" w:hAnsi="Palatino Linotype"/>
          <w:sz w:val="24"/>
        </w:rPr>
        <w:t xml:space="preserve">We can then select </w:t>
      </w:r>
      <w:r w:rsidRPr="001D508E">
        <w:rPr>
          <w:rFonts w:ascii="Palatino Linotype" w:eastAsiaTheme="minorEastAsia" w:hAnsi="Palatino Linotype"/>
          <w:b/>
          <w:sz w:val="24"/>
        </w:rPr>
        <w:t>Make</w:t>
      </w:r>
      <w:r>
        <w:rPr>
          <w:rFonts w:ascii="Palatino Linotype" w:eastAsiaTheme="minorEastAsia" w:hAnsi="Palatino Linotype"/>
          <w:sz w:val="24"/>
        </w:rPr>
        <w:t xml:space="preserve"> or </w:t>
      </w:r>
      <w:r w:rsidRPr="001D508E">
        <w:rPr>
          <w:rFonts w:ascii="Palatino Linotype" w:eastAsiaTheme="minorEastAsia" w:hAnsi="Palatino Linotype"/>
          <w:b/>
          <w:sz w:val="24"/>
        </w:rPr>
        <w:t>Run Model</w:t>
      </w:r>
      <w:r>
        <w:rPr>
          <w:rFonts w:ascii="Palatino Linotype" w:eastAsiaTheme="minorEastAsia" w:hAnsi="Palatino Linotype"/>
          <w:sz w:val="24"/>
        </w:rPr>
        <w:t xml:space="preserve"> to fit the backward selected model.</w:t>
      </w:r>
      <w:r w:rsidR="001D508E">
        <w:rPr>
          <w:rFonts w:ascii="Palatino Linotype" w:eastAsiaTheme="minorEastAsia" w:hAnsi="Palatino Linotype"/>
          <w:sz w:val="24"/>
        </w:rPr>
        <w:t xml:space="preserve">  </w:t>
      </w:r>
      <w:r w:rsidR="001D508E" w:rsidRPr="001D508E">
        <w:rPr>
          <w:rFonts w:ascii="Palatino Linotype" w:eastAsiaTheme="minorEastAsia" w:hAnsi="Palatino Linotype"/>
          <w:b/>
          <w:sz w:val="24"/>
        </w:rPr>
        <w:t>Make Model</w:t>
      </w:r>
      <w:r w:rsidR="001D508E">
        <w:rPr>
          <w:rFonts w:ascii="Palatino Linotype" w:eastAsiaTheme="minorEastAsia" w:hAnsi="Palatino Linotype"/>
          <w:sz w:val="24"/>
        </w:rPr>
        <w:t xml:space="preserve"> sets up the dialog box for </w:t>
      </w:r>
      <w:r w:rsidR="001D508E" w:rsidRPr="001D508E">
        <w:rPr>
          <w:rFonts w:ascii="Palatino Linotype" w:eastAsiaTheme="minorEastAsia" w:hAnsi="Palatino Linotype"/>
          <w:b/>
          <w:sz w:val="24"/>
        </w:rPr>
        <w:t>Fit Model</w:t>
      </w:r>
      <w:r w:rsidR="001D508E">
        <w:rPr>
          <w:rFonts w:ascii="Palatino Linotype" w:eastAsiaTheme="minorEastAsia" w:hAnsi="Palatino Linotype"/>
          <w:sz w:val="24"/>
        </w:rPr>
        <w:t xml:space="preserve"> with the selected terms and will give the complete multiple regression output once you run it.   The regression summary for the reduced model is shown below.</w:t>
      </w:r>
      <w:r w:rsidR="00C43056">
        <w:rPr>
          <w:rFonts w:ascii="Palatino Linotype" w:eastAsiaTheme="minorEastAsia" w:hAnsi="Palatino Linotype"/>
          <w:sz w:val="24"/>
        </w:rPr>
        <w:t xml:space="preserve">              </w:t>
      </w:r>
      <w:r w:rsidR="00C43056" w:rsidRPr="00C43056">
        <w:rPr>
          <w:rFonts w:ascii="Palatino Linotype" w:eastAsiaTheme="minorEastAsia" w:hAnsi="Palatino Linotype"/>
          <w:sz w:val="16"/>
        </w:rPr>
        <w:t>Which variable has the strongest adjusted relationship with % body fat?</w:t>
      </w:r>
    </w:p>
    <w:p w:rsidR="001D508E" w:rsidRDefault="00C43056" w:rsidP="006604E7">
      <w:pPr>
        <w:spacing w:after="0" w:line="240" w:lineRule="auto"/>
        <w:rPr>
          <w:rFonts w:ascii="Palatino Linotype" w:eastAsiaTheme="minorEastAsia" w:hAnsi="Palatino Linotype"/>
          <w:sz w:val="24"/>
        </w:rPr>
      </w:pPr>
      <w:r>
        <w:rPr>
          <w:noProof/>
        </w:rPr>
        <mc:AlternateContent>
          <mc:Choice Requires="wps">
            <w:drawing>
              <wp:anchor distT="0" distB="0" distL="114300" distR="114300" simplePos="0" relativeHeight="251669504" behindDoc="0" locked="0" layoutInCell="1" allowOverlap="1">
                <wp:simplePos x="0" y="0"/>
                <wp:positionH relativeFrom="column">
                  <wp:posOffset>5162550</wp:posOffset>
                </wp:positionH>
                <wp:positionV relativeFrom="paragraph">
                  <wp:posOffset>2925445</wp:posOffset>
                </wp:positionV>
                <wp:extent cx="1123950" cy="581025"/>
                <wp:effectExtent l="0" t="0" r="19050" b="28575"/>
                <wp:wrapNone/>
                <wp:docPr id="125" name="Text Box 125"/>
                <wp:cNvGraphicFramePr/>
                <a:graphic xmlns:a="http://schemas.openxmlformats.org/drawingml/2006/main">
                  <a:graphicData uri="http://schemas.microsoft.com/office/word/2010/wordprocessingShape">
                    <wps:wsp>
                      <wps:cNvSpPr txBox="1"/>
                      <wps:spPr>
                        <a:xfrm>
                          <a:off x="0" y="0"/>
                          <a:ext cx="112395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E31" w:rsidRPr="00C43056" w:rsidRDefault="001B5E31">
                            <w:pPr>
                              <w:rPr>
                                <w:rFonts w:ascii="Palatino Linotype" w:hAnsi="Palatino Linotype"/>
                                <w:sz w:val="18"/>
                              </w:rPr>
                            </w:pPr>
                            <w:r w:rsidRPr="00C43056">
                              <w:rPr>
                                <w:rFonts w:ascii="Palatino Linotype" w:hAnsi="Palatino Linotype"/>
                                <w:sz w:val="18"/>
                              </w:rPr>
                              <w:t>Do the residuals suggest any model violations?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2" type="#_x0000_t202" style="position:absolute;margin-left:406.5pt;margin-top:230.35pt;width:88.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" fillcolor="white [3201]" strokeweight=".5pt">
                <v:textbox>
                  <w:txbxContent>
                    <w:p w:rsidR="001B5E31" w:rsidRPr="00C43056" w:rsidRDefault="001B5E31">
                      <w:pPr>
                        <w:rPr>
                          <w:rFonts w:ascii="Palatino Linotype" w:hAnsi="Palatino Linotype"/>
                          <w:sz w:val="18"/>
                        </w:rPr>
                      </w:pPr>
                      <w:r w:rsidRPr="00C43056">
                        <w:rPr>
                          <w:rFonts w:ascii="Palatino Linotype" w:hAnsi="Palatino Linotype"/>
                          <w:sz w:val="18"/>
                        </w:rPr>
                        <w:t>Do the residuals suggest any model violations?</w:t>
                      </w:r>
                    </w:p>
                  </w:txbxContent>
                </v:textbox>
              </v:shape>
            </w:pict>
          </mc:Fallback>
        </mc:AlternateContent>
      </w:r>
      <w:r w:rsidR="001D508E">
        <w:rPr>
          <w:noProof/>
        </w:rPr>
        <mc:AlternateContent>
          <mc:Choice Requires="wps">
            <w:drawing>
              <wp:anchor distT="0" distB="0" distL="114300" distR="114300" simplePos="0" relativeHeight="251667456" behindDoc="0" locked="0" layoutInCell="1" allowOverlap="1">
                <wp:simplePos x="0" y="0"/>
                <wp:positionH relativeFrom="column">
                  <wp:posOffset>2057400</wp:posOffset>
                </wp:positionH>
                <wp:positionV relativeFrom="paragraph">
                  <wp:posOffset>635</wp:posOffset>
                </wp:positionV>
                <wp:extent cx="4429125" cy="3933825"/>
                <wp:effectExtent l="0" t="0" r="28575" b="28575"/>
                <wp:wrapNone/>
                <wp:docPr id="116" name="Text Box 116"/>
                <wp:cNvGraphicFramePr/>
                <a:graphic xmlns:a="http://schemas.openxmlformats.org/drawingml/2006/main">
                  <a:graphicData uri="http://schemas.microsoft.com/office/word/2010/wordprocessingShape">
                    <wps:wsp>
                      <wps:cNvSpPr txBox="1"/>
                      <wps:spPr>
                        <a:xfrm>
                          <a:off x="0" y="0"/>
                          <a:ext cx="4429125" cy="393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E31" w:rsidRDefault="001B5E31">
                            <w:r>
                              <w:rPr>
                                <w:noProof/>
                              </w:rPr>
                              <w:drawing>
                                <wp:inline distT="0" distB="0" distL="0" distR="0" wp14:anchorId="5E3E1AF0" wp14:editId="27B5C87E">
                                  <wp:extent cx="4239895" cy="1196975"/>
                                  <wp:effectExtent l="0" t="0" r="8255"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1"/>
                                          <a:stretch>
                                            <a:fillRect/>
                                          </a:stretch>
                                        </pic:blipFill>
                                        <pic:spPr>
                                          <a:xfrm>
                                            <a:off x="0" y="0"/>
                                            <a:ext cx="4239895" cy="1196975"/>
                                          </a:xfrm>
                                          <a:prstGeom prst="rect">
                                            <a:avLst/>
                                          </a:prstGeom>
                                        </pic:spPr>
                                      </pic:pic>
                                    </a:graphicData>
                                  </a:graphic>
                                </wp:inline>
                              </w:drawing>
                            </w:r>
                          </w:p>
                          <w:p w:rsidR="001B5E31" w:rsidRDefault="001B5E31">
                            <w:r>
                              <w:rPr>
                                <w:noProof/>
                              </w:rPr>
                              <w:drawing>
                                <wp:inline distT="0" distB="0" distL="0" distR="0" wp14:anchorId="39489732" wp14:editId="3B50630B">
                                  <wp:extent cx="4239895" cy="1190625"/>
                                  <wp:effectExtent l="0" t="0" r="825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2"/>
                                          <a:stretch>
                                            <a:fillRect/>
                                          </a:stretch>
                                        </pic:blipFill>
                                        <pic:spPr>
                                          <a:xfrm>
                                            <a:off x="0" y="0"/>
                                            <a:ext cx="4239895" cy="1190625"/>
                                          </a:xfrm>
                                          <a:prstGeom prst="rect">
                                            <a:avLst/>
                                          </a:prstGeom>
                                        </pic:spPr>
                                      </pic:pic>
                                    </a:graphicData>
                                  </a:graphic>
                                </wp:inline>
                              </w:drawing>
                            </w:r>
                          </w:p>
                          <w:p w:rsidR="001B5E31" w:rsidRDefault="001B5E31">
                            <w:r>
                              <w:rPr>
                                <w:noProof/>
                              </w:rPr>
                              <w:drawing>
                                <wp:inline distT="0" distB="0" distL="0" distR="0" wp14:anchorId="0B94B277" wp14:editId="40B312E6">
                                  <wp:extent cx="1381125" cy="11695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3"/>
                                          <a:stretch>
                                            <a:fillRect/>
                                          </a:stretch>
                                        </pic:blipFill>
                                        <pic:spPr>
                                          <a:xfrm>
                                            <a:off x="0" y="0"/>
                                            <a:ext cx="1386302" cy="1173949"/>
                                          </a:xfrm>
                                          <a:prstGeom prst="rect">
                                            <a:avLst/>
                                          </a:prstGeom>
                                        </pic:spPr>
                                      </pic:pic>
                                    </a:graphicData>
                                  </a:graphic>
                                </wp:inline>
                              </w:drawing>
                            </w:r>
                            <w:r>
                              <w:t xml:space="preserve">   </w:t>
                            </w:r>
                            <w:r>
                              <w:rPr>
                                <w:noProof/>
                              </w:rPr>
                              <w:drawing>
                                <wp:inline distT="0" distB="0" distL="0" distR="0" wp14:anchorId="123AA13D" wp14:editId="2B28C8BD">
                                  <wp:extent cx="1451483" cy="11620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4"/>
                                          <a:stretch>
                                            <a:fillRect/>
                                          </a:stretch>
                                        </pic:blipFill>
                                        <pic:spPr>
                                          <a:xfrm>
                                            <a:off x="0" y="0"/>
                                            <a:ext cx="1459498" cy="1168467"/>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033" type="#_x0000_t202" style="position:absolute;margin-left:162pt;margin-top:.05pt;width:348.75pt;height:30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" fillcolor="white [3201]" strokeweight=".5pt">
                <v:textbox>
                  <w:txbxContent>
                    <w:p w:rsidR="001B5E31" w:rsidRDefault="001B5E31">
                      <w:r>
                        <w:rPr>
                          <w:noProof/>
                        </w:rPr>
                        <w:drawing>
                          <wp:inline distT="0" distB="0" distL="0" distR="0" wp14:anchorId="5E3E1AF0" wp14:editId="27B5C87E">
                            <wp:extent cx="4239895" cy="1196975"/>
                            <wp:effectExtent l="0" t="0" r="8255"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1"/>
                                    <a:stretch>
                                      <a:fillRect/>
                                    </a:stretch>
                                  </pic:blipFill>
                                  <pic:spPr>
                                    <a:xfrm>
                                      <a:off x="0" y="0"/>
                                      <a:ext cx="4239895" cy="1196975"/>
                                    </a:xfrm>
                                    <a:prstGeom prst="rect">
                                      <a:avLst/>
                                    </a:prstGeom>
                                  </pic:spPr>
                                </pic:pic>
                              </a:graphicData>
                            </a:graphic>
                          </wp:inline>
                        </w:drawing>
                      </w:r>
                    </w:p>
                    <w:p w:rsidR="001B5E31" w:rsidRDefault="001B5E31">
                      <w:r>
                        <w:rPr>
                          <w:noProof/>
                        </w:rPr>
                        <w:drawing>
                          <wp:inline distT="0" distB="0" distL="0" distR="0" wp14:anchorId="39489732" wp14:editId="3B50630B">
                            <wp:extent cx="4239895" cy="1190625"/>
                            <wp:effectExtent l="0" t="0" r="825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2"/>
                                    <a:stretch>
                                      <a:fillRect/>
                                    </a:stretch>
                                  </pic:blipFill>
                                  <pic:spPr>
                                    <a:xfrm>
                                      <a:off x="0" y="0"/>
                                      <a:ext cx="4239895" cy="1190625"/>
                                    </a:xfrm>
                                    <a:prstGeom prst="rect">
                                      <a:avLst/>
                                    </a:prstGeom>
                                  </pic:spPr>
                                </pic:pic>
                              </a:graphicData>
                            </a:graphic>
                          </wp:inline>
                        </w:drawing>
                      </w:r>
                    </w:p>
                    <w:p w:rsidR="001B5E31" w:rsidRDefault="001B5E31">
                      <w:r>
                        <w:rPr>
                          <w:noProof/>
                        </w:rPr>
                        <w:drawing>
                          <wp:inline distT="0" distB="0" distL="0" distR="0" wp14:anchorId="0B94B277" wp14:editId="40B312E6">
                            <wp:extent cx="1381125" cy="11695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3"/>
                                    <a:stretch>
                                      <a:fillRect/>
                                    </a:stretch>
                                  </pic:blipFill>
                                  <pic:spPr>
                                    <a:xfrm>
                                      <a:off x="0" y="0"/>
                                      <a:ext cx="1386302" cy="1173949"/>
                                    </a:xfrm>
                                    <a:prstGeom prst="rect">
                                      <a:avLst/>
                                    </a:prstGeom>
                                  </pic:spPr>
                                </pic:pic>
                              </a:graphicData>
                            </a:graphic>
                          </wp:inline>
                        </w:drawing>
                      </w:r>
                      <w:r>
                        <w:t xml:space="preserve">   </w:t>
                      </w:r>
                      <w:r>
                        <w:rPr>
                          <w:noProof/>
                        </w:rPr>
                        <w:drawing>
                          <wp:inline distT="0" distB="0" distL="0" distR="0" wp14:anchorId="123AA13D" wp14:editId="2B28C8BD">
                            <wp:extent cx="1451483" cy="11620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4"/>
                                    <a:stretch>
                                      <a:fillRect/>
                                    </a:stretch>
                                  </pic:blipFill>
                                  <pic:spPr>
                                    <a:xfrm>
                                      <a:off x="0" y="0"/>
                                      <a:ext cx="1459498" cy="1168467"/>
                                    </a:xfrm>
                                    <a:prstGeom prst="rect">
                                      <a:avLst/>
                                    </a:prstGeom>
                                  </pic:spPr>
                                </pic:pic>
                              </a:graphicData>
                            </a:graphic>
                          </wp:inline>
                        </w:drawing>
                      </w:r>
                      <w:r>
                        <w:t xml:space="preserve">  </w:t>
                      </w:r>
                    </w:p>
                  </w:txbxContent>
                </v:textbox>
              </v:shape>
            </w:pict>
          </mc:Fallback>
        </mc:AlternateContent>
      </w:r>
      <w:r w:rsidR="001D508E">
        <w:rPr>
          <w:noProof/>
        </w:rPr>
        <w:drawing>
          <wp:inline distT="0" distB="0" distL="0" distR="0" wp14:anchorId="2A78AEC6" wp14:editId="4C707511">
            <wp:extent cx="2011635" cy="3848100"/>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5"/>
                    <a:stretch>
                      <a:fillRect/>
                    </a:stretch>
                  </pic:blipFill>
                  <pic:spPr>
                    <a:xfrm>
                      <a:off x="0" y="0"/>
                      <a:ext cx="2037115" cy="3896842"/>
                    </a:xfrm>
                    <a:prstGeom prst="rect">
                      <a:avLst/>
                    </a:prstGeom>
                  </pic:spPr>
                </pic:pic>
              </a:graphicData>
            </a:graphic>
          </wp:inline>
        </w:drawing>
      </w:r>
      <w:r w:rsidR="001D508E">
        <w:rPr>
          <w:rFonts w:ascii="Palatino Linotype" w:eastAsiaTheme="minorEastAsia" w:hAnsi="Palatino Linotype"/>
          <w:sz w:val="24"/>
        </w:rPr>
        <w:t xml:space="preserve">    </w:t>
      </w:r>
    </w:p>
    <w:p w:rsidR="00D556E1" w:rsidRDefault="00D556E1"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lastRenderedPageBreak/>
        <w:t>The prediction profiler for this model is shown below with each term/predictor set equal to its sample mean.</w:t>
      </w:r>
    </w:p>
    <w:p w:rsidR="00D556E1" w:rsidRDefault="00D556E1" w:rsidP="006604E7">
      <w:pPr>
        <w:spacing w:after="0" w:line="240" w:lineRule="auto"/>
        <w:rPr>
          <w:rFonts w:ascii="Palatino Linotype" w:eastAsiaTheme="minorEastAsia" w:hAnsi="Palatino Linotype"/>
          <w:sz w:val="24"/>
        </w:rPr>
      </w:pPr>
      <w:r>
        <w:rPr>
          <w:noProof/>
        </w:rPr>
        <w:drawing>
          <wp:inline distT="0" distB="0" distL="0" distR="0" wp14:anchorId="48F3C687" wp14:editId="341E4758">
            <wp:extent cx="5943600" cy="1343660"/>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6"/>
                    <a:stretch>
                      <a:fillRect/>
                    </a:stretch>
                  </pic:blipFill>
                  <pic:spPr>
                    <a:xfrm>
                      <a:off x="0" y="0"/>
                      <a:ext cx="5943600" cy="1343660"/>
                    </a:xfrm>
                    <a:prstGeom prst="rect">
                      <a:avLst/>
                    </a:prstGeom>
                  </pic:spPr>
                </pic:pic>
              </a:graphicData>
            </a:graphic>
          </wp:inline>
        </w:drawing>
      </w:r>
    </w:p>
    <w:p w:rsidR="00D556E1" w:rsidRDefault="00D556E1" w:rsidP="006604E7">
      <w:pPr>
        <w:spacing w:after="0" w:line="240" w:lineRule="auto"/>
        <w:rPr>
          <w:rFonts w:ascii="Palatino Linotype" w:eastAsiaTheme="minorEastAsia" w:hAnsi="Palatino Linotype"/>
          <w:sz w:val="24"/>
        </w:rPr>
      </w:pPr>
    </w:p>
    <w:p w:rsidR="00D556E1" w:rsidRDefault="00D556E1"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The negative coefficients for weight, neck circumference, and wrist circumference seem counterintuitive as these variables are individually positively associated with the response.   </w:t>
      </w:r>
    </w:p>
    <w:p w:rsidR="00D556E1" w:rsidRDefault="00D556E1" w:rsidP="006604E7">
      <w:pPr>
        <w:spacing w:after="0" w:line="240" w:lineRule="auto"/>
        <w:rPr>
          <w:rFonts w:ascii="Palatino Linotype" w:eastAsiaTheme="minorEastAsia" w:hAnsi="Palatino Linotype"/>
          <w:sz w:val="24"/>
        </w:rPr>
      </w:pPr>
    </w:p>
    <w:p w:rsidR="00D556E1" w:rsidRDefault="00D556E1"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To interpret any one term/predictor in our model we need to be careful!   Independently changing</w:t>
      </w:r>
      <w:r w:rsidR="00F2324B">
        <w:rPr>
          <w:rFonts w:ascii="Palatino Linotype" w:eastAsiaTheme="minorEastAsia" w:hAnsi="Palatino Linotype"/>
          <w:sz w:val="24"/>
        </w:rPr>
        <w:t xml:space="preserve"> one predictors value is not in theory possible as the predictors themselves are almost always related.   For example we could not necessarily consider increasing a person’</w:t>
      </w:r>
      <w:r w:rsidR="00C43056">
        <w:rPr>
          <w:rFonts w:ascii="Palatino Linotype" w:eastAsiaTheme="minorEastAsia" w:hAnsi="Palatino Linotype"/>
          <w:sz w:val="24"/>
        </w:rPr>
        <w:t xml:space="preserve">s weight by say 10 lbs., </w:t>
      </w:r>
      <w:r w:rsidR="00F2324B">
        <w:rPr>
          <w:rFonts w:ascii="Palatino Linotype" w:eastAsiaTheme="minorEastAsia" w:hAnsi="Palatino Linotype"/>
          <w:sz w:val="24"/>
        </w:rPr>
        <w:t>without also expecting a change in</w:t>
      </w:r>
      <w:r w:rsidR="00C43056">
        <w:rPr>
          <w:rFonts w:ascii="Palatino Linotype" w:eastAsiaTheme="minorEastAsia" w:hAnsi="Palatino Linotype"/>
          <w:sz w:val="24"/>
        </w:rPr>
        <w:t xml:space="preserve"> their</w:t>
      </w:r>
      <w:r w:rsidR="00F2324B">
        <w:rPr>
          <w:rFonts w:ascii="Palatino Linotype" w:eastAsiaTheme="minorEastAsia" w:hAnsi="Palatino Linotype"/>
          <w:sz w:val="24"/>
        </w:rPr>
        <w:t xml:space="preserve"> other body measurements as well to go along with the increased weight.   </w:t>
      </w:r>
    </w:p>
    <w:p w:rsidR="00F2324B" w:rsidRDefault="00F2324B" w:rsidP="006604E7">
      <w:pPr>
        <w:spacing w:after="0" w:line="240" w:lineRule="auto"/>
        <w:rPr>
          <w:rFonts w:ascii="Palatino Linotype" w:eastAsiaTheme="minorEastAsia" w:hAnsi="Palatino Linotype"/>
          <w:sz w:val="24"/>
        </w:rPr>
      </w:pPr>
      <w:r>
        <w:rPr>
          <w:rFonts w:ascii="Palatino Linotype" w:eastAsiaTheme="minorEastAsia" w:hAnsi="Palatino Linotype"/>
          <w:noProof/>
          <w:sz w:val="24"/>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158115</wp:posOffset>
                </wp:positionV>
                <wp:extent cx="6019800" cy="8001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6019800" cy="8001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16747" id="Rectangle 124" o:spid="_x0000_s1026" style="position:absolute;margin-left:-4.5pt;margin-top:12.45pt;width:474pt;height: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" filled="f" strokecolor="#1f4d78 [1604]" strokeweight="2pt"/>
            </w:pict>
          </mc:Fallback>
        </mc:AlternateContent>
      </w:r>
    </w:p>
    <w:p w:rsidR="00F2324B" w:rsidRDefault="00F2324B"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Technically the parameter estimates tell us the change in the mean response associated with a 1-unit increase in the associated predictor while HOLDING ALL PREDICTORS FIXED.  </w:t>
      </w:r>
    </w:p>
    <w:p w:rsidR="00F2324B" w:rsidRDefault="00F2324B" w:rsidP="006604E7">
      <w:pPr>
        <w:spacing w:after="0" w:line="240" w:lineRule="auto"/>
        <w:rPr>
          <w:rFonts w:ascii="Palatino Linotype" w:eastAsiaTheme="minorEastAsia" w:hAnsi="Palatino Linotype"/>
          <w:sz w:val="24"/>
        </w:rPr>
      </w:pPr>
    </w:p>
    <w:p w:rsidR="00F2324B" w:rsidRDefault="00F2324B"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Parameter Estimates from the Backward Elimination Model</w:t>
      </w:r>
    </w:p>
    <w:p w:rsidR="00F2324B" w:rsidRDefault="00F2324B" w:rsidP="006604E7">
      <w:pPr>
        <w:spacing w:after="0" w:line="240" w:lineRule="auto"/>
        <w:rPr>
          <w:rFonts w:ascii="Palatino Linotype" w:eastAsiaTheme="minorEastAsia" w:hAnsi="Palatino Linotype"/>
          <w:sz w:val="24"/>
        </w:rPr>
      </w:pPr>
      <w:r>
        <w:rPr>
          <w:noProof/>
        </w:rPr>
        <w:drawing>
          <wp:inline distT="0" distB="0" distL="0" distR="0" wp14:anchorId="659B7FAF" wp14:editId="1BF9FB2A">
            <wp:extent cx="4667250" cy="1600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7"/>
                    <a:stretch>
                      <a:fillRect/>
                    </a:stretch>
                  </pic:blipFill>
                  <pic:spPr>
                    <a:xfrm>
                      <a:off x="0" y="0"/>
                      <a:ext cx="4667250" cy="1600200"/>
                    </a:xfrm>
                    <a:prstGeom prst="rect">
                      <a:avLst/>
                    </a:prstGeom>
                  </pic:spPr>
                </pic:pic>
              </a:graphicData>
            </a:graphic>
          </wp:inline>
        </w:drawing>
      </w:r>
    </w:p>
    <w:p w:rsidR="00F2324B" w:rsidRDefault="00F2324B" w:rsidP="006604E7">
      <w:pPr>
        <w:spacing w:after="0" w:line="240" w:lineRule="auto"/>
        <w:rPr>
          <w:rFonts w:ascii="Palatino Linotype" w:eastAsiaTheme="minorEastAsia" w:hAnsi="Palatino Linotype"/>
          <w:sz w:val="24"/>
        </w:rPr>
      </w:pPr>
    </w:p>
    <w:p w:rsidR="00F2324B" w:rsidRPr="00F2324B" w:rsidRDefault="00F2324B" w:rsidP="006604E7">
      <w:pPr>
        <w:spacing w:after="0" w:line="240" w:lineRule="auto"/>
        <w:rPr>
          <w:rFonts w:ascii="Palatino Linotype" w:eastAsiaTheme="minorEastAsia" w:hAnsi="Palatino Linotype"/>
          <w:b/>
          <w:sz w:val="24"/>
        </w:rPr>
      </w:pPr>
      <w:r w:rsidRPr="00F2324B">
        <w:rPr>
          <w:rFonts w:ascii="Palatino Linotype" w:eastAsiaTheme="minorEastAsia" w:hAnsi="Palatino Linotype"/>
          <w:b/>
          <w:sz w:val="24"/>
        </w:rPr>
        <w:t xml:space="preserve">Interpretation of </w:t>
      </w:r>
      <m:oMath>
        <m:sSub>
          <m:sSubPr>
            <m:ctrlPr>
              <w:rPr>
                <w:rFonts w:ascii="Cambria Math" w:eastAsiaTheme="minorEastAsia" w:hAnsi="Cambria Math"/>
                <w:i/>
                <w:sz w:val="24"/>
              </w:rPr>
            </m:ctrlPr>
          </m:sSubPr>
          <m:e>
            <m:acc>
              <m:accPr>
                <m:ctrlPr>
                  <w:rPr>
                    <w:rFonts w:ascii="Cambria Math" w:eastAsiaTheme="minorEastAsia" w:hAnsi="Cambria Math"/>
                    <w:i/>
                    <w:sz w:val="24"/>
                  </w:rPr>
                </m:ctrlPr>
              </m:accPr>
              <m:e>
                <m:r>
                  <w:rPr>
                    <w:rFonts w:ascii="Cambria Math" w:eastAsiaTheme="minorEastAsia" w:hAnsi="Cambria Math"/>
                    <w:sz w:val="24"/>
                  </w:rPr>
                  <m:t>β</m:t>
                </m:r>
              </m:e>
            </m:acc>
          </m:e>
          <m:sub>
            <m:r>
              <w:rPr>
                <w:rFonts w:ascii="Cambria Math" w:eastAsiaTheme="minorEastAsia" w:hAnsi="Cambria Math"/>
                <w:sz w:val="24"/>
              </w:rPr>
              <m:t>Abdomen</m:t>
            </m:r>
          </m:sub>
        </m:sSub>
        <m:r>
          <w:rPr>
            <w:rFonts w:ascii="Cambria Math" w:eastAsiaTheme="minorEastAsia" w:hAnsi="Cambria Math"/>
            <w:sz w:val="24"/>
          </w:rPr>
          <m:t xml:space="preserve">=.918 </m:t>
        </m:r>
        <m:f>
          <m:fPr>
            <m:type m:val="skw"/>
            <m:ctrlPr>
              <w:rPr>
                <w:rFonts w:ascii="Cambria Math" w:eastAsiaTheme="minorEastAsia" w:hAnsi="Cambria Math"/>
                <w:i/>
                <w:sz w:val="24"/>
              </w:rPr>
            </m:ctrlPr>
          </m:fPr>
          <m:num>
            <m:r>
              <w:rPr>
                <w:rFonts w:ascii="Cambria Math" w:eastAsiaTheme="minorEastAsia" w:hAnsi="Cambria Math"/>
                <w:sz w:val="24"/>
              </w:rPr>
              <m:t>%</m:t>
            </m:r>
          </m:num>
          <m:den>
            <m:r>
              <w:rPr>
                <w:rFonts w:ascii="Cambria Math" w:eastAsiaTheme="minorEastAsia" w:hAnsi="Cambria Math"/>
                <w:sz w:val="24"/>
              </w:rPr>
              <m:t>cm</m:t>
            </m:r>
          </m:den>
        </m:f>
      </m:oMath>
    </w:p>
    <w:p w:rsidR="00D556E1" w:rsidRDefault="003B3A9C"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br/>
        <w:t>Holding all other body measurements constant/fixed a 1 cm increase in the abdominal circumference corresponds to a .918 unit increase in the percent body fat or a percent body fat increase between .781 and 1.055</w:t>
      </w:r>
      <w:r w:rsidR="00C43056">
        <w:rPr>
          <w:rFonts w:ascii="Palatino Linotype" w:eastAsiaTheme="minorEastAsia" w:hAnsi="Palatino Linotype"/>
          <w:sz w:val="24"/>
        </w:rPr>
        <w:t xml:space="preserve"> percentage points</w:t>
      </w:r>
      <w:r>
        <w:rPr>
          <w:rFonts w:ascii="Palatino Linotype" w:eastAsiaTheme="minorEastAsia" w:hAnsi="Palatino Linotype"/>
          <w:sz w:val="24"/>
        </w:rPr>
        <w:t xml:space="preserve"> with 95% confidence.</w:t>
      </w:r>
    </w:p>
    <w:p w:rsidR="003B3A9C" w:rsidRDefault="003B3A9C" w:rsidP="006604E7">
      <w:pPr>
        <w:spacing w:after="0" w:line="240" w:lineRule="auto"/>
        <w:rPr>
          <w:rFonts w:ascii="Palatino Linotype" w:eastAsiaTheme="minorEastAsia" w:hAnsi="Palatino Linotype"/>
          <w:sz w:val="24"/>
        </w:rPr>
      </w:pPr>
      <w:r w:rsidRPr="00C43056">
        <w:rPr>
          <w:rFonts w:ascii="Palatino Linotype" w:eastAsiaTheme="minorEastAsia" w:hAnsi="Palatino Linotype"/>
          <w:b/>
          <w:sz w:val="24"/>
        </w:rPr>
        <w:lastRenderedPageBreak/>
        <w:t>Interpretation of</w:t>
      </w:r>
      <w:r>
        <w:rPr>
          <w:rFonts w:ascii="Palatino Linotype" w:eastAsiaTheme="minorEastAsia" w:hAnsi="Palatino Linotype"/>
          <w:sz w:val="24"/>
        </w:rPr>
        <w:t xml:space="preserve"> </w:t>
      </w:r>
      <m:oMath>
        <m:sSub>
          <m:sSubPr>
            <m:ctrlPr>
              <w:rPr>
                <w:rFonts w:ascii="Cambria Math" w:eastAsiaTheme="minorEastAsia" w:hAnsi="Cambria Math"/>
                <w:i/>
                <w:sz w:val="24"/>
              </w:rPr>
            </m:ctrlPr>
          </m:sSubPr>
          <m:e>
            <m:acc>
              <m:accPr>
                <m:ctrlPr>
                  <w:rPr>
                    <w:rFonts w:ascii="Cambria Math" w:eastAsiaTheme="minorEastAsia" w:hAnsi="Cambria Math"/>
                    <w:i/>
                    <w:sz w:val="24"/>
                  </w:rPr>
                </m:ctrlPr>
              </m:accPr>
              <m:e>
                <m:r>
                  <w:rPr>
                    <w:rFonts w:ascii="Cambria Math" w:eastAsiaTheme="minorEastAsia" w:hAnsi="Cambria Math"/>
                    <w:sz w:val="24"/>
                  </w:rPr>
                  <m:t>β</m:t>
                </m:r>
              </m:e>
            </m:acc>
          </m:e>
          <m:sub>
            <m:r>
              <w:rPr>
                <w:rFonts w:ascii="Cambria Math" w:eastAsiaTheme="minorEastAsia" w:hAnsi="Cambria Math"/>
                <w:sz w:val="24"/>
              </w:rPr>
              <m:t>Wrist</m:t>
            </m:r>
          </m:sub>
        </m:sSub>
        <m:r>
          <w:rPr>
            <w:rFonts w:ascii="Cambria Math" w:eastAsiaTheme="minorEastAsia" w:hAnsi="Cambria Math"/>
            <w:sz w:val="24"/>
          </w:rPr>
          <m:t xml:space="preserve">=-1.53 </m:t>
        </m:r>
        <m:f>
          <m:fPr>
            <m:type m:val="skw"/>
            <m:ctrlPr>
              <w:rPr>
                <w:rFonts w:ascii="Cambria Math" w:eastAsiaTheme="minorEastAsia" w:hAnsi="Cambria Math"/>
                <w:i/>
                <w:sz w:val="24"/>
              </w:rPr>
            </m:ctrlPr>
          </m:fPr>
          <m:num>
            <m:r>
              <w:rPr>
                <w:rFonts w:ascii="Cambria Math" w:eastAsiaTheme="minorEastAsia" w:hAnsi="Cambria Math"/>
                <w:sz w:val="24"/>
              </w:rPr>
              <m:t>%</m:t>
            </m:r>
          </m:num>
          <m:den>
            <m:r>
              <w:rPr>
                <w:rFonts w:ascii="Cambria Math" w:eastAsiaTheme="minorEastAsia" w:hAnsi="Cambria Math"/>
                <w:sz w:val="24"/>
              </w:rPr>
              <m:t>cm</m:t>
            </m:r>
          </m:den>
        </m:f>
      </m:oMath>
    </w:p>
    <w:p w:rsidR="001D508E" w:rsidRDefault="003B3A9C"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br/>
        <w:t>Holding all other body measurements constant, a 1 cm increase in wrist circumference is associated with a 1.53 dec</w:t>
      </w:r>
      <w:r w:rsidR="00C43056">
        <w:rPr>
          <w:rFonts w:ascii="Palatino Linotype" w:eastAsiaTheme="minorEastAsia" w:hAnsi="Palatino Linotype"/>
          <w:sz w:val="24"/>
        </w:rPr>
        <w:t>rease in the percent body fat or a decrease between 2.538 and .527 percentage points with 95% confidence.</w:t>
      </w:r>
    </w:p>
    <w:p w:rsidR="00C43056" w:rsidRDefault="00C43056" w:rsidP="006604E7">
      <w:pPr>
        <w:spacing w:after="0" w:line="240" w:lineRule="auto"/>
        <w:rPr>
          <w:rFonts w:ascii="Palatino Linotype" w:eastAsiaTheme="minorEastAsia" w:hAnsi="Palatino Linotype"/>
          <w:sz w:val="24"/>
        </w:rPr>
      </w:pPr>
    </w:p>
    <w:p w:rsidR="00C43056" w:rsidRDefault="00C43056"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 xml:space="preserve">If we use the standardized beta instead </w:t>
      </w:r>
      <m:oMath>
        <m:sSubSup>
          <m:sSubSupPr>
            <m:ctrlPr>
              <w:rPr>
                <w:rFonts w:ascii="Cambria Math" w:eastAsiaTheme="minorEastAsia" w:hAnsi="Cambria Math"/>
                <w:i/>
                <w:sz w:val="24"/>
              </w:rPr>
            </m:ctrlPr>
          </m:sSubSupPr>
          <m:e>
            <m:acc>
              <m:accPr>
                <m:ctrlPr>
                  <w:rPr>
                    <w:rFonts w:ascii="Cambria Math" w:eastAsiaTheme="minorEastAsia" w:hAnsi="Cambria Math"/>
                    <w:i/>
                    <w:sz w:val="24"/>
                  </w:rPr>
                </m:ctrlPr>
              </m:accPr>
              <m:e>
                <m:r>
                  <w:rPr>
                    <w:rFonts w:ascii="Cambria Math" w:eastAsiaTheme="minorEastAsia" w:hAnsi="Cambria Math"/>
                    <w:sz w:val="24"/>
                  </w:rPr>
                  <m:t>β</m:t>
                </m:r>
              </m:e>
            </m:acc>
          </m:e>
          <m:sub>
            <m:r>
              <w:rPr>
                <w:rFonts w:ascii="Cambria Math" w:eastAsiaTheme="minorEastAsia" w:hAnsi="Cambria Math"/>
                <w:sz w:val="24"/>
              </w:rPr>
              <m:t>Wrist</m:t>
            </m:r>
          </m:sub>
          <m:sup>
            <m:r>
              <w:rPr>
                <w:rFonts w:ascii="Cambria Math" w:eastAsiaTheme="minorEastAsia" w:hAnsi="Cambria Math"/>
                <w:sz w:val="24"/>
              </w:rPr>
              <m:t>*</m:t>
            </m:r>
          </m:sup>
        </m:sSubSup>
        <m:r>
          <w:rPr>
            <w:rFonts w:ascii="Cambria Math" w:eastAsiaTheme="minorEastAsia" w:hAnsi="Cambria Math"/>
            <w:sz w:val="24"/>
          </w:rPr>
          <m:t>=-.171</m:t>
        </m:r>
      </m:oMath>
      <w:r>
        <w:rPr>
          <w:rFonts w:ascii="Palatino Linotype" w:eastAsiaTheme="minorEastAsia" w:hAnsi="Palatino Linotype"/>
          <w:sz w:val="24"/>
        </w:rPr>
        <w:t xml:space="preserve"> the interpretation would be; if we increase wrist circumference by 1 standard deviation the percent body fat deceases by .171 standard deviations. </w:t>
      </w:r>
    </w:p>
    <w:p w:rsidR="00C43056" w:rsidRDefault="00C43056" w:rsidP="006604E7">
      <w:pPr>
        <w:spacing w:after="0" w:line="240" w:lineRule="auto"/>
        <w:rPr>
          <w:rFonts w:ascii="Palatino Linotype" w:eastAsiaTheme="minorEastAsia" w:hAnsi="Palatino Linotype"/>
          <w:sz w:val="24"/>
        </w:rPr>
      </w:pPr>
    </w:p>
    <w:p w:rsidR="00C43056" w:rsidRPr="00C43056" w:rsidRDefault="00C43056" w:rsidP="006604E7">
      <w:pPr>
        <w:spacing w:after="0" w:line="240" w:lineRule="auto"/>
        <w:rPr>
          <w:rFonts w:ascii="Palatino Linotype" w:eastAsiaTheme="minorEastAsia" w:hAnsi="Palatino Linotype"/>
          <w:sz w:val="20"/>
        </w:rPr>
      </w:pPr>
      <w:r w:rsidRPr="00C43056">
        <w:rPr>
          <w:rFonts w:ascii="Palatino Linotype" w:eastAsiaTheme="minorEastAsia" w:hAnsi="Palatino Linotype"/>
          <w:sz w:val="20"/>
        </w:rPr>
        <w:t>Note: A one standard deviation increase in a term value while holding terms constant may not be even remotely realistic!</w:t>
      </w:r>
    </w:p>
    <w:p w:rsidR="001D508E" w:rsidRDefault="001D508E" w:rsidP="006604E7">
      <w:pPr>
        <w:spacing w:after="0" w:line="240" w:lineRule="auto"/>
        <w:rPr>
          <w:rFonts w:ascii="Palatino Linotype" w:eastAsiaTheme="minorEastAsia" w:hAnsi="Palatino Linotype"/>
          <w:sz w:val="24"/>
        </w:rPr>
      </w:pPr>
    </w:p>
    <w:p w:rsidR="00C43056" w:rsidRDefault="00C43056" w:rsidP="006604E7">
      <w:pPr>
        <w:spacing w:after="0" w:line="240" w:lineRule="auto"/>
        <w:rPr>
          <w:rFonts w:ascii="Palatino Linotype" w:eastAsiaTheme="minorEastAsia" w:hAnsi="Palatino Linotype"/>
          <w:sz w:val="24"/>
        </w:rPr>
      </w:pPr>
      <w:r>
        <w:rPr>
          <w:rFonts w:ascii="Palatino Linotype" w:eastAsiaTheme="minorEastAsia" w:hAnsi="Palatino Linotype"/>
          <w:sz w:val="24"/>
        </w:rPr>
        <w:t>Other coefficients could be interpreted in a similar fashion.</w:t>
      </w:r>
    </w:p>
    <w:p w:rsidR="001D508E" w:rsidRDefault="001D508E" w:rsidP="006604E7">
      <w:pPr>
        <w:spacing w:after="0" w:line="240" w:lineRule="auto"/>
        <w:rPr>
          <w:rFonts w:ascii="Palatino Linotype" w:eastAsiaTheme="minorEastAsia" w:hAnsi="Palatino Linotype"/>
          <w:sz w:val="24"/>
        </w:rPr>
      </w:pPr>
    </w:p>
    <w:p w:rsidR="006604E7" w:rsidRDefault="006604E7" w:rsidP="006604E7">
      <w:pPr>
        <w:spacing w:after="0" w:line="240" w:lineRule="auto"/>
        <w:rPr>
          <w:rFonts w:ascii="Palatino Linotype" w:eastAsiaTheme="minorEastAsia" w:hAnsi="Palatino Linotype"/>
          <w:sz w:val="24"/>
        </w:rPr>
      </w:pPr>
    </w:p>
    <w:p w:rsidR="00242111" w:rsidRDefault="00242111">
      <w:pPr>
        <w:rPr>
          <w:rFonts w:ascii="Palatino Linotype" w:eastAsiaTheme="minorEastAsia" w:hAnsi="Palatino Linotype"/>
          <w:sz w:val="24"/>
        </w:rPr>
      </w:pPr>
      <w:r>
        <w:rPr>
          <w:rFonts w:ascii="Palatino Linotype" w:eastAsiaTheme="minorEastAsia" w:hAnsi="Palatino Linotype"/>
          <w:sz w:val="24"/>
        </w:rPr>
        <w:br w:type="page"/>
      </w:r>
    </w:p>
    <w:p w:rsidR="009849D0" w:rsidRPr="00242111" w:rsidRDefault="009849D0" w:rsidP="009849D0">
      <w:pPr>
        <w:rPr>
          <w:rFonts w:ascii="Palatino Linotype" w:eastAsiaTheme="minorEastAsia" w:hAnsi="Palatino Linotype"/>
          <w:sz w:val="24"/>
        </w:rPr>
      </w:pPr>
      <w:r w:rsidRPr="009849D0">
        <w:rPr>
          <w:rFonts w:ascii="Palatino Linotype" w:hAnsi="Palatino Linotype"/>
          <w:b/>
        </w:rPr>
        <w:lastRenderedPageBreak/>
        <w:t>Example 10.3</w:t>
      </w:r>
      <w:r>
        <w:rPr>
          <w:rFonts w:ascii="Palatino Linotype" w:hAnsi="Palatino Linotype"/>
          <w:b/>
        </w:rPr>
        <w:t xml:space="preserve"> – Auction Sales of Grandfather Clocks</w:t>
      </w:r>
      <w:r>
        <w:br/>
      </w:r>
      <w:r w:rsidRPr="009849D0">
        <w:rPr>
          <w:rFonts w:ascii="Palatino Linotype" w:hAnsi="Palatino Linotype"/>
        </w:rPr>
        <w:t>Consider the following data regarding the price of Grandfather clocks bought at auction.  The age of the clock will certainly affect the price and the number of bidder bidding on the clock is known to influence the price as well.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2250"/>
      </w:tblGrid>
      <w:tr w:rsidR="009849D0" w:rsidTr="009849D0">
        <w:trPr>
          <w:jc w:val="center"/>
        </w:trPr>
        <w:tc>
          <w:tcPr>
            <w:tcW w:w="5688" w:type="dxa"/>
          </w:tcPr>
          <w:p w:rsidR="009849D0" w:rsidRPr="009849D0" w:rsidRDefault="009849D0" w:rsidP="009849D0">
            <w:pPr>
              <w:jc w:val="center"/>
              <w:rPr>
                <w:rFonts w:ascii="Palatino Linotype" w:hAnsi="Palatino Linotype"/>
              </w:rPr>
            </w:pPr>
            <w:r w:rsidRPr="009849D0">
              <w:rPr>
                <w:rFonts w:ascii="Palatino Linotype" w:hAnsi="Palatino Linotype"/>
              </w:rPr>
              <w:t>Data Table in JMP</w:t>
            </w:r>
          </w:p>
          <w:p w:rsidR="009849D0" w:rsidRDefault="009849D0" w:rsidP="009849D0">
            <w:pPr>
              <w:jc w:val="center"/>
            </w:pPr>
          </w:p>
          <w:p w:rsidR="009849D0" w:rsidRDefault="009849D0" w:rsidP="009849D0">
            <w:pPr>
              <w:jc w:val="center"/>
            </w:pPr>
            <w:r>
              <w:rPr>
                <w:noProof/>
              </w:rPr>
              <w:drawing>
                <wp:inline distT="0" distB="0" distL="0" distR="0" wp14:anchorId="17AA5943" wp14:editId="7D2F1C67">
                  <wp:extent cx="2286000" cy="1576013"/>
                  <wp:effectExtent l="0" t="0" r="0" b="571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8"/>
                          <a:stretch>
                            <a:fillRect/>
                          </a:stretch>
                        </pic:blipFill>
                        <pic:spPr>
                          <a:xfrm>
                            <a:off x="0" y="0"/>
                            <a:ext cx="2290181" cy="1578895"/>
                          </a:xfrm>
                          <a:prstGeom prst="rect">
                            <a:avLst/>
                          </a:prstGeom>
                        </pic:spPr>
                      </pic:pic>
                    </a:graphicData>
                  </a:graphic>
                </wp:inline>
              </w:drawing>
            </w:r>
          </w:p>
          <w:p w:rsidR="009849D0" w:rsidRDefault="009849D0" w:rsidP="009849D0">
            <w:pPr>
              <w:jc w:val="center"/>
            </w:pPr>
          </w:p>
        </w:tc>
        <w:tc>
          <w:tcPr>
            <w:tcW w:w="2250" w:type="dxa"/>
          </w:tcPr>
          <w:p w:rsidR="009849D0" w:rsidRPr="009849D0" w:rsidRDefault="009849D0" w:rsidP="009849D0">
            <w:pPr>
              <w:jc w:val="center"/>
              <w:rPr>
                <w:rFonts w:ascii="Palatino Linotype" w:hAnsi="Palatino Linotype"/>
              </w:rPr>
            </w:pPr>
            <w:r w:rsidRPr="009849D0">
              <w:rPr>
                <w:rFonts w:ascii="Palatino Linotype" w:hAnsi="Palatino Linotype"/>
              </w:rPr>
              <w:t>A grandfather clock</w:t>
            </w:r>
          </w:p>
          <w:p w:rsidR="009849D0" w:rsidRDefault="009849D0" w:rsidP="009849D0">
            <w:pPr>
              <w:jc w:val="center"/>
            </w:pPr>
            <w:r>
              <w:rPr>
                <w:rFonts w:ascii="Arial" w:hAnsi="Arial" w:cs="Arial"/>
                <w:noProof/>
                <w:sz w:val="20"/>
                <w:szCs w:val="20"/>
              </w:rPr>
              <w:drawing>
                <wp:inline distT="0" distB="0" distL="0" distR="0" wp14:anchorId="13619D0C" wp14:editId="22D29221">
                  <wp:extent cx="864382" cy="1584252"/>
                  <wp:effectExtent l="0" t="0" r="0" b="0"/>
                  <wp:docPr id="1011" name="Picture 1011" descr="http://www.1-800-4clocks.com/miva/graphics/full/R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800-4clocks.com/miva/graphics/full/R2232.jpg"/>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864394" cy="1584273"/>
                          </a:xfrm>
                          <a:prstGeom prst="rect">
                            <a:avLst/>
                          </a:prstGeom>
                          <a:noFill/>
                          <a:ln>
                            <a:noFill/>
                          </a:ln>
                        </pic:spPr>
                      </pic:pic>
                    </a:graphicData>
                  </a:graphic>
                </wp:inline>
              </w:drawing>
            </w:r>
          </w:p>
        </w:tc>
      </w:tr>
    </w:tbl>
    <w:p w:rsidR="009849D0" w:rsidRPr="009849D0" w:rsidRDefault="009849D0" w:rsidP="009849D0">
      <w:pPr>
        <w:rPr>
          <w:rFonts w:ascii="Palatino Linotype" w:hAnsi="Palatino Linotype"/>
          <w:u w:val="single"/>
        </w:rPr>
      </w:pPr>
      <w:r>
        <w:rPr>
          <w:u w:val="single"/>
        </w:rPr>
        <w:br/>
      </w:r>
      <w:r w:rsidRPr="009849D0">
        <w:rPr>
          <w:rFonts w:ascii="Palatino Linotype" w:hAnsi="Palatino Linotype"/>
          <w:u w:val="single"/>
        </w:rPr>
        <w:t>Multiple Linear Regression Setup</w:t>
      </w:r>
    </w:p>
    <w:p w:rsidR="009849D0" w:rsidRDefault="009849D0" w:rsidP="009849D0">
      <w:pPr>
        <w:pStyle w:val="ListParagraph"/>
        <w:numPr>
          <w:ilvl w:val="0"/>
          <w:numId w:val="2"/>
        </w:numPr>
        <w:spacing w:after="200" w:line="276" w:lineRule="auto"/>
      </w:pPr>
      <w:r w:rsidRPr="009849D0">
        <w:rPr>
          <w:rFonts w:ascii="Palatino Linotype" w:hAnsi="Palatino Linotype"/>
        </w:rPr>
        <w:t>Response Variable</w:t>
      </w:r>
      <w:r>
        <w:t xml:space="preserve"> </w:t>
      </w:r>
      <m:oMath>
        <m:r>
          <w:rPr>
            <w:rFonts w:ascii="Cambria Math" w:hAnsi="Cambria Math"/>
          </w:rPr>
          <m:t>(Y)</m:t>
        </m:r>
      </m:oMath>
      <w:r>
        <w:t xml:space="preserve">:  </w:t>
      </w:r>
      <w:r>
        <w:rPr>
          <w:rFonts w:ascii="Palatino Linotype" w:hAnsi="Palatino Linotype"/>
        </w:rPr>
        <w:t xml:space="preserve">Sale </w:t>
      </w:r>
      <w:r w:rsidRPr="009849D0">
        <w:rPr>
          <w:rFonts w:ascii="Palatino Linotype" w:hAnsi="Palatino Linotype"/>
        </w:rPr>
        <w:t>Price</w:t>
      </w:r>
    </w:p>
    <w:p w:rsidR="009849D0" w:rsidRPr="009849D0" w:rsidRDefault="009849D0" w:rsidP="009849D0">
      <w:pPr>
        <w:pStyle w:val="ListParagraph"/>
        <w:numPr>
          <w:ilvl w:val="0"/>
          <w:numId w:val="2"/>
        </w:numPr>
        <w:spacing w:after="200" w:line="276" w:lineRule="auto"/>
        <w:rPr>
          <w:rFonts w:ascii="Palatino Linotype" w:hAnsi="Palatino Linotype"/>
        </w:rPr>
      </w:pPr>
      <w:r>
        <w:rPr>
          <w:rFonts w:ascii="Palatino Linotype" w:hAnsi="Palatino Linotype"/>
        </w:rPr>
        <w:t>Predictors</w:t>
      </w:r>
      <w:r>
        <w:t xml:space="preserve">: </w:t>
      </w:r>
      <w:r w:rsidRPr="009849D0">
        <w:rPr>
          <w:rFonts w:ascii="Palatino Linotype" w:hAnsi="Palatino Linotype"/>
        </w:rPr>
        <w:t>Age</w:t>
      </w:r>
      <w:r>
        <w:rPr>
          <w:rFonts w:ascii="Palatino Linotype" w:hAnsi="Palatino Linotype"/>
        </w:rPr>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Pr="009849D0">
        <w:rPr>
          <w:rFonts w:ascii="Palatino Linotype" w:hAnsi="Palatino Linotype"/>
        </w:rPr>
        <w:t xml:space="preserve"> and Number of Bidders</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p>
    <w:p w:rsidR="009849D0" w:rsidRPr="009849D0" w:rsidRDefault="009849D0" w:rsidP="00362DAC">
      <w:pPr>
        <w:pStyle w:val="ListParagraph"/>
        <w:numPr>
          <w:ilvl w:val="0"/>
          <w:numId w:val="2"/>
        </w:numPr>
        <w:spacing w:after="0" w:line="240" w:lineRule="auto"/>
        <w:rPr>
          <w:rFonts w:ascii="Palatino Linotype" w:hAnsi="Palatino Linotype"/>
        </w:rPr>
      </w:pPr>
      <w:r w:rsidRPr="00362DAC">
        <w:rPr>
          <w:rFonts w:ascii="Palatino Linotype" w:hAnsi="Palatino Linotype"/>
        </w:rPr>
        <w:t xml:space="preserve">Assumed </w:t>
      </w:r>
      <w:r w:rsidR="00362DAC" w:rsidRPr="00362DAC">
        <w:rPr>
          <w:rFonts w:ascii="Palatino Linotype" w:hAnsi="Palatino Linotype"/>
        </w:rPr>
        <w:t>Model using the predictors</w:t>
      </w:r>
      <m:oMath>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oMath>
      <w:r w:rsidR="00362DAC">
        <w:rPr>
          <w:rFonts w:ascii="Palatino Linotype" w:eastAsiaTheme="minorEastAsia" w:hAnsi="Palatino Linotype"/>
          <w:i/>
        </w:rPr>
        <w:t xml:space="preserve"> </w:t>
      </w:r>
      <w:r w:rsidR="00362DAC" w:rsidRPr="00362DAC">
        <w:rPr>
          <w:rFonts w:ascii="Palatino Linotype" w:eastAsiaTheme="minorEastAsia" w:hAnsi="Palatino Linotype"/>
        </w:rPr>
        <w:t xml:space="preserve">as </w:t>
      </w:r>
      <w:r w:rsidR="00362DAC">
        <w:rPr>
          <w:rFonts w:ascii="Palatino Linotype" w:eastAsiaTheme="minorEastAsia" w:hAnsi="Palatino Linotype"/>
        </w:rPr>
        <w:t xml:space="preserve">the model </w:t>
      </w:r>
      <w:r w:rsidR="00362DAC" w:rsidRPr="00362DAC">
        <w:rPr>
          <w:rFonts w:ascii="Palatino Linotype" w:eastAsiaTheme="minorEastAsia" w:hAnsi="Palatino Linotype"/>
        </w:rPr>
        <w:t>terms</w:t>
      </w:r>
    </w:p>
    <w:p w:rsidR="00362DAC" w:rsidRDefault="00362DAC" w:rsidP="00362DAC">
      <w:pPr>
        <w:spacing w:after="0" w:line="240" w:lineRule="auto"/>
      </w:pPr>
      <w:r>
        <w:rPr>
          <w:rFonts w:ascii="Palatino Linotype" w:eastAsiaTheme="minorEastAsia" w:hAnsi="Palatino Linotype"/>
          <w:iCs/>
        </w:rPr>
        <w:t xml:space="preserve">             </w:t>
      </w:r>
      <m:oMath>
        <m:r>
          <w:rPr>
            <w:rFonts w:ascii="Cambria Math" w:hAnsi="Cambria Math"/>
          </w:rPr>
          <m:t>E</m:t>
        </m:r>
        <m:d>
          <m:dPr>
            <m:ctrlPr>
              <w:rPr>
                <w:rFonts w:ascii="Cambria Math" w:hAnsi="Cambria Math"/>
                <w:i/>
              </w:rPr>
            </m:ctrlPr>
          </m:dPr>
          <m:e>
            <m:r>
              <w:rPr>
                <w:rFonts w:ascii="Cambria Math" w:hAnsi="Cambria Math"/>
              </w:rPr>
              <m:t xml:space="preserve">Price | Age, Num_Bidders </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Age+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Num_Bidders</m:t>
        </m:r>
      </m:oMath>
    </w:p>
    <w:p w:rsidR="009849D0" w:rsidRPr="00362DAC" w:rsidRDefault="00362DAC" w:rsidP="00362DAC">
      <w:pPr>
        <w:spacing w:after="0" w:line="240" w:lineRule="auto"/>
      </w:pPr>
      <w:r>
        <w:t xml:space="preserve">              </w:t>
      </w:r>
      <m:oMath>
        <m:r>
          <w:rPr>
            <w:rFonts w:ascii="Cambria Math" w:hAnsi="Cambria Math"/>
          </w:rPr>
          <m:t>Var</m:t>
        </m:r>
        <m:d>
          <m:dPr>
            <m:ctrlPr>
              <w:rPr>
                <w:rFonts w:ascii="Cambria Math" w:hAnsi="Cambria Math"/>
                <w:i/>
              </w:rPr>
            </m:ctrlPr>
          </m:dPr>
          <m:e>
            <m:r>
              <w:rPr>
                <w:rFonts w:ascii="Cambria Math" w:hAnsi="Cambria Math"/>
              </w:rPr>
              <m:t>Price|Age, Num_Bidders</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p>
    <w:p w:rsidR="009849D0" w:rsidRDefault="009849D0" w:rsidP="00362DAC">
      <w:pPr>
        <w:pStyle w:val="ListParagraph"/>
        <w:spacing w:after="0" w:line="240" w:lineRule="auto"/>
      </w:pPr>
    </w:p>
    <w:p w:rsidR="009849D0" w:rsidRPr="00362DAC" w:rsidRDefault="009849D0" w:rsidP="00362DAC">
      <w:pPr>
        <w:pStyle w:val="ListParagraph"/>
        <w:numPr>
          <w:ilvl w:val="0"/>
          <w:numId w:val="2"/>
        </w:numPr>
        <w:spacing w:after="0" w:line="240" w:lineRule="auto"/>
        <w:rPr>
          <w:rFonts w:ascii="Palatino Linotype" w:hAnsi="Palatino Linotype"/>
        </w:rPr>
      </w:pPr>
      <w:r w:rsidRPr="00362DAC">
        <w:rPr>
          <w:rFonts w:ascii="Palatino Linotype" w:hAnsi="Palatino Linotype"/>
        </w:rPr>
        <w:t>Matrix Representation</w:t>
      </w:r>
      <w:r w:rsidR="00362DAC">
        <w:rPr>
          <w:rFonts w:ascii="Palatino Linotype" w:hAnsi="Palatino Linotype"/>
        </w:rPr>
        <w:t xml:space="preserve">   </w:t>
      </w:r>
      <m:oMath>
        <m:r>
          <m:rPr>
            <m:sty m:val="bi"/>
          </m:rPr>
          <w:rPr>
            <w:rFonts w:ascii="Cambria Math" w:hAnsi="Cambria Math"/>
          </w:rPr>
          <m:t>Y</m:t>
        </m:r>
        <m:r>
          <w:rPr>
            <w:rFonts w:ascii="Cambria Math" w:hAnsi="Cambria Math"/>
          </w:rPr>
          <m:t>=</m:t>
        </m:r>
        <m:r>
          <m:rPr>
            <m:sty m:val="bi"/>
          </m:rPr>
          <w:rPr>
            <w:rFonts w:ascii="Cambria Math" w:hAnsi="Cambria Math"/>
          </w:rPr>
          <m:t>Uβ+e</m:t>
        </m:r>
      </m:oMath>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4590"/>
      </w:tblGrid>
      <w:tr w:rsidR="009849D0" w:rsidTr="009849D0">
        <w:trPr>
          <w:jc w:val="center"/>
        </w:trPr>
        <w:tc>
          <w:tcPr>
            <w:tcW w:w="1908" w:type="dxa"/>
          </w:tcPr>
          <w:p w:rsidR="009849D0" w:rsidRDefault="009849D0" w:rsidP="009849D0">
            <w:pPr>
              <w:jc w:val="center"/>
            </w:pPr>
          </w:p>
          <w:p w:rsidR="009849D0" w:rsidRPr="00362DAC" w:rsidRDefault="009849D0" w:rsidP="00362DAC">
            <w:pPr>
              <w:rPr>
                <w:rFonts w:ascii="Palatino Linotype" w:hAnsi="Palatino Linotype"/>
              </w:rPr>
            </w:pPr>
            <w:r w:rsidRPr="00362DAC">
              <w:rPr>
                <w:rFonts w:ascii="Palatino Linotype" w:hAnsi="Palatino Linotype"/>
              </w:rPr>
              <w:t>Response</w:t>
            </w:r>
            <w:r w:rsidR="00362DAC" w:rsidRPr="00362DAC">
              <w:rPr>
                <w:rFonts w:ascii="Palatino Linotype" w:hAnsi="Palatino Linotype"/>
              </w:rPr>
              <w:t xml:space="preserve"> Vector</w:t>
            </w:r>
            <w:r w:rsidRPr="00362DAC">
              <w:rPr>
                <w:rFonts w:ascii="Palatino Linotype" w:hAnsi="Palatino Linotype"/>
              </w:rPr>
              <w:t xml:space="preserve">: </w:t>
            </w:r>
            <w:r w:rsidR="00362DAC">
              <w:rPr>
                <w:rFonts w:ascii="Palatino Linotype" w:eastAsiaTheme="minorEastAsia" w:hAnsi="Palatino Linotype"/>
              </w:rPr>
              <w:t xml:space="preserve">   </w:t>
            </w:r>
            <w:r w:rsidR="00362DAC">
              <w:rPr>
                <w:rFonts w:ascii="Palatino Linotype" w:eastAsiaTheme="minorEastAsia" w:hAnsi="Palatino Linotype"/>
              </w:rPr>
              <w:br/>
            </w:r>
            <m:oMathPara>
              <m:oMath>
                <m:r>
                  <m:rPr>
                    <m:sty m:val="bi"/>
                  </m:rPr>
                  <w:rPr>
                    <w:rFonts w:ascii="Cambria Math" w:hAnsi="Cambria Math"/>
                  </w:rPr>
                  <m:t>Y</m:t>
                </m:r>
              </m:oMath>
            </m:oMathPara>
          </w:p>
          <w:p w:rsidR="009849D0" w:rsidRDefault="009849D0" w:rsidP="009849D0">
            <w:pPr>
              <w:jc w:val="center"/>
            </w:pPr>
            <w:r>
              <w:rPr>
                <w:noProof/>
              </w:rPr>
              <w:drawing>
                <wp:inline distT="0" distB="0" distL="0" distR="0" wp14:anchorId="73E10CA2" wp14:editId="1BAEA501">
                  <wp:extent cx="447675" cy="2114550"/>
                  <wp:effectExtent l="0" t="0" r="9525"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0"/>
                          <a:stretch>
                            <a:fillRect/>
                          </a:stretch>
                        </pic:blipFill>
                        <pic:spPr>
                          <a:xfrm>
                            <a:off x="0" y="0"/>
                            <a:ext cx="447675" cy="2114550"/>
                          </a:xfrm>
                          <a:prstGeom prst="rect">
                            <a:avLst/>
                          </a:prstGeom>
                        </pic:spPr>
                      </pic:pic>
                    </a:graphicData>
                  </a:graphic>
                </wp:inline>
              </w:drawing>
            </w:r>
          </w:p>
          <w:p w:rsidR="009849D0" w:rsidRDefault="009849D0" w:rsidP="009849D0">
            <w:pPr>
              <w:jc w:val="center"/>
            </w:pPr>
          </w:p>
          <w:p w:rsidR="009849D0" w:rsidRDefault="009849D0" w:rsidP="009849D0">
            <w:pPr>
              <w:jc w:val="center"/>
            </w:pPr>
          </w:p>
        </w:tc>
        <w:tc>
          <w:tcPr>
            <w:tcW w:w="4590" w:type="dxa"/>
          </w:tcPr>
          <w:p w:rsidR="009849D0" w:rsidRDefault="009849D0" w:rsidP="009849D0">
            <w:pPr>
              <w:jc w:val="center"/>
            </w:pPr>
          </w:p>
          <w:p w:rsidR="009849D0" w:rsidRPr="00362DAC" w:rsidRDefault="00362DAC" w:rsidP="009849D0">
            <w:pPr>
              <w:jc w:val="center"/>
              <w:rPr>
                <w:rFonts w:ascii="Palatino Linotype" w:hAnsi="Palatino Linotype"/>
              </w:rPr>
            </w:pPr>
            <w:r w:rsidRPr="00362DAC">
              <w:rPr>
                <w:rFonts w:ascii="Palatino Linotype" w:hAnsi="Palatino Linotype"/>
              </w:rPr>
              <w:t>Model Terms</w:t>
            </w:r>
            <w:r>
              <w:rPr>
                <w:rFonts w:ascii="Palatino Linotype" w:hAnsi="Palatino Linotype"/>
              </w:rPr>
              <w:t>:</w:t>
            </w:r>
            <w:r>
              <w:rPr>
                <w:rFonts w:ascii="Palatino Linotype" w:hAnsi="Palatino Linotype"/>
              </w:rPr>
              <w:br/>
            </w:r>
            <m:oMath>
              <m:r>
                <m:rPr>
                  <m:sty m:val="bi"/>
                </m:rPr>
                <w:rPr>
                  <w:rFonts w:ascii="Cambria Math" w:hAnsi="Cambria Math"/>
                </w:rPr>
                <m:t>U</m:t>
              </m:r>
            </m:oMath>
            <w:r>
              <w:rPr>
                <w:rFonts w:ascii="Palatino Linotype" w:hAnsi="Palatino Linotype"/>
              </w:rPr>
              <w:t xml:space="preserve"> matrix</w:t>
            </w:r>
          </w:p>
          <w:p w:rsidR="009849D0" w:rsidRDefault="009849D0" w:rsidP="009849D0">
            <w:pPr>
              <w:jc w:val="center"/>
            </w:pPr>
            <w:r>
              <w:rPr>
                <w:noProof/>
              </w:rPr>
              <w:drawing>
                <wp:inline distT="0" distB="0" distL="0" distR="0" wp14:anchorId="15FCDE79" wp14:editId="20EF89E5">
                  <wp:extent cx="2305050" cy="21336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1"/>
                          <a:stretch>
                            <a:fillRect/>
                          </a:stretch>
                        </pic:blipFill>
                        <pic:spPr>
                          <a:xfrm>
                            <a:off x="0" y="0"/>
                            <a:ext cx="2305050" cy="2133600"/>
                          </a:xfrm>
                          <a:prstGeom prst="rect">
                            <a:avLst/>
                          </a:prstGeom>
                        </pic:spPr>
                      </pic:pic>
                    </a:graphicData>
                  </a:graphic>
                </wp:inline>
              </w:drawing>
            </w:r>
          </w:p>
        </w:tc>
      </w:tr>
    </w:tbl>
    <w:p w:rsidR="009849D0" w:rsidRPr="00362DAC" w:rsidRDefault="009849D0" w:rsidP="009849D0">
      <w:pPr>
        <w:rPr>
          <w:rFonts w:ascii="Palatino Linotype" w:hAnsi="Palatino Linotype"/>
        </w:rPr>
      </w:pPr>
      <w:r w:rsidRPr="00362DAC">
        <w:rPr>
          <w:rFonts w:ascii="Palatino Linotype" w:hAnsi="Palatino Linotype"/>
        </w:rPr>
        <w:lastRenderedPageBreak/>
        <w:t xml:space="preserve">Considering each Predictor Individually </w:t>
      </w:r>
    </w:p>
    <w:tbl>
      <w:tblPr>
        <w:tblStyle w:val="TableGrid"/>
        <w:tblW w:w="10278" w:type="dxa"/>
        <w:tblLook w:val="04A0" w:firstRow="1" w:lastRow="0" w:firstColumn="1" w:lastColumn="0" w:noHBand="0" w:noVBand="1"/>
      </w:tblPr>
      <w:tblGrid>
        <w:gridCol w:w="4788"/>
        <w:gridCol w:w="5490"/>
      </w:tblGrid>
      <w:tr w:rsidR="009849D0" w:rsidTr="009849D0">
        <w:tc>
          <w:tcPr>
            <w:tcW w:w="4788" w:type="dxa"/>
          </w:tcPr>
          <w:p w:rsidR="009849D0" w:rsidRDefault="009849D0" w:rsidP="009849D0">
            <w:pPr>
              <w:jc w:val="center"/>
              <w:rPr>
                <w:rFonts w:eastAsiaTheme="minorEastAsia"/>
                <w:iCs/>
              </w:rPr>
            </w:pPr>
          </w:p>
          <w:p w:rsidR="009849D0" w:rsidRPr="00547B78" w:rsidRDefault="009849D0" w:rsidP="009849D0">
            <w:pPr>
              <w:jc w:val="center"/>
            </w:pPr>
            <m:oMathPara>
              <m:oMathParaPr>
                <m:jc m:val="center"/>
              </m:oMathParaPr>
              <m:oMath>
                <m:r>
                  <w:rPr>
                    <w:rFonts w:ascii="Cambria Math" w:hAnsi="Cambria Math"/>
                  </w:rPr>
                  <m:t>E</m:t>
                </m:r>
                <m:d>
                  <m:dPr>
                    <m:ctrlPr>
                      <w:rPr>
                        <w:rFonts w:ascii="Cambria Math" w:hAnsi="Cambria Math"/>
                        <w:i/>
                      </w:rPr>
                    </m:ctrlPr>
                  </m:dPr>
                  <m:e>
                    <m:r>
                      <w:rPr>
                        <w:rFonts w:ascii="Cambria Math" w:hAnsi="Cambria Math"/>
                      </w:rPr>
                      <m:t xml:space="preserve">Price | Age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Age</m:t>
                </m:r>
              </m:oMath>
            </m:oMathPara>
          </w:p>
          <w:p w:rsidR="009849D0" w:rsidRPr="00547B78" w:rsidRDefault="009849D0" w:rsidP="009849D0">
            <w:pPr>
              <w:jc w:val="center"/>
            </w:pPr>
            <m:oMathPara>
              <m:oMathParaPr>
                <m:jc m:val="center"/>
              </m:oMathParaPr>
              <m:oMath>
                <m:r>
                  <w:rPr>
                    <w:rFonts w:ascii="Cambria Math" w:hAnsi="Cambria Math"/>
                  </w:rPr>
                  <m:t>Var</m:t>
                </m:r>
                <m:d>
                  <m:dPr>
                    <m:ctrlPr>
                      <w:rPr>
                        <w:rFonts w:ascii="Cambria Math" w:hAnsi="Cambria Math"/>
                        <w:i/>
                      </w:rPr>
                    </m:ctrlPr>
                  </m:dPr>
                  <m:e>
                    <m:r>
                      <w:rPr>
                        <w:rFonts w:ascii="Cambria Math" w:hAnsi="Cambria Math"/>
                      </w:rPr>
                      <m:t>Price|Age</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9849D0" w:rsidRDefault="009849D0" w:rsidP="009849D0">
            <w:pPr>
              <w:jc w:val="center"/>
            </w:pPr>
          </w:p>
          <w:p w:rsidR="009849D0" w:rsidRDefault="009849D0" w:rsidP="009849D0">
            <w:pPr>
              <w:jc w:val="center"/>
            </w:pPr>
          </w:p>
          <w:p w:rsidR="009849D0" w:rsidRDefault="009849D0" w:rsidP="009849D0">
            <w:pPr>
              <w:jc w:val="center"/>
            </w:pPr>
            <w:r>
              <w:rPr>
                <w:noProof/>
              </w:rPr>
              <w:drawing>
                <wp:inline distT="0" distB="0" distL="0" distR="0" wp14:anchorId="2330ABD2" wp14:editId="1D3C54BC">
                  <wp:extent cx="2675302" cy="5017098"/>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2"/>
                          <a:stretch>
                            <a:fillRect/>
                          </a:stretch>
                        </pic:blipFill>
                        <pic:spPr>
                          <a:xfrm>
                            <a:off x="0" y="0"/>
                            <a:ext cx="2679862" cy="5025650"/>
                          </a:xfrm>
                          <a:prstGeom prst="rect">
                            <a:avLst/>
                          </a:prstGeom>
                        </pic:spPr>
                      </pic:pic>
                    </a:graphicData>
                  </a:graphic>
                </wp:inline>
              </w:drawing>
            </w:r>
          </w:p>
        </w:tc>
        <w:tc>
          <w:tcPr>
            <w:tcW w:w="5490" w:type="dxa"/>
          </w:tcPr>
          <w:p w:rsidR="009849D0" w:rsidRDefault="009849D0" w:rsidP="009849D0">
            <w:pPr>
              <w:jc w:val="center"/>
              <w:rPr>
                <w:rFonts w:eastAsiaTheme="minorEastAsia"/>
                <w:iCs/>
              </w:rPr>
            </w:pPr>
          </w:p>
          <w:p w:rsidR="009849D0" w:rsidRPr="00547B78" w:rsidRDefault="009849D0" w:rsidP="009849D0">
            <w:pPr>
              <w:jc w:val="center"/>
            </w:pPr>
            <m:oMathPara>
              <m:oMath>
                <m:r>
                  <w:rPr>
                    <w:rFonts w:ascii="Cambria Math" w:hAnsi="Cambria Math"/>
                  </w:rPr>
                  <m:t>E</m:t>
                </m:r>
                <m:d>
                  <m:dPr>
                    <m:ctrlPr>
                      <w:rPr>
                        <w:rFonts w:ascii="Cambria Math" w:hAnsi="Cambria Math"/>
                        <w:i/>
                      </w:rPr>
                    </m:ctrlPr>
                  </m:dPr>
                  <m:e>
                    <m:r>
                      <w:rPr>
                        <w:rFonts w:ascii="Cambria Math" w:hAnsi="Cambria Math"/>
                      </w:rPr>
                      <m:t xml:space="preserve">Price | Num_Bidders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Num_Bidders</m:t>
                </m:r>
              </m:oMath>
            </m:oMathPara>
          </w:p>
          <w:p w:rsidR="009849D0" w:rsidRPr="00547B78" w:rsidRDefault="009849D0" w:rsidP="009849D0">
            <w:pPr>
              <w:ind w:left="720"/>
              <w:jc w:val="center"/>
            </w:pPr>
            <m:oMathPara>
              <m:oMathParaPr>
                <m:jc m:val="center"/>
              </m:oMathParaPr>
              <m:oMath>
                <m:r>
                  <w:rPr>
                    <w:rFonts w:ascii="Cambria Math" w:hAnsi="Cambria Math"/>
                  </w:rPr>
                  <m:t>Var</m:t>
                </m:r>
                <m:d>
                  <m:dPr>
                    <m:ctrlPr>
                      <w:rPr>
                        <w:rFonts w:ascii="Cambria Math" w:hAnsi="Cambria Math"/>
                        <w:i/>
                      </w:rPr>
                    </m:ctrlPr>
                  </m:dPr>
                  <m:e>
                    <m:r>
                      <w:rPr>
                        <w:rFonts w:ascii="Cambria Math" w:hAnsi="Cambria Math"/>
                      </w:rPr>
                      <m:t>Price|Num_Bidders</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9849D0" w:rsidRDefault="009849D0" w:rsidP="009849D0">
            <w:pPr>
              <w:jc w:val="center"/>
            </w:pPr>
          </w:p>
          <w:p w:rsidR="009849D0" w:rsidRDefault="009849D0" w:rsidP="009849D0">
            <w:pPr>
              <w:jc w:val="center"/>
            </w:pPr>
            <w:r>
              <w:rPr>
                <w:noProof/>
              </w:rPr>
              <w:drawing>
                <wp:inline distT="0" distB="0" distL="0" distR="0" wp14:anchorId="2E8B61AD" wp14:editId="342EF839">
                  <wp:extent cx="2918639" cy="5188689"/>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3"/>
                          <a:stretch>
                            <a:fillRect/>
                          </a:stretch>
                        </pic:blipFill>
                        <pic:spPr>
                          <a:xfrm>
                            <a:off x="0" y="0"/>
                            <a:ext cx="2922362" cy="5195308"/>
                          </a:xfrm>
                          <a:prstGeom prst="rect">
                            <a:avLst/>
                          </a:prstGeom>
                        </pic:spPr>
                      </pic:pic>
                    </a:graphicData>
                  </a:graphic>
                </wp:inline>
              </w:drawing>
            </w:r>
          </w:p>
        </w:tc>
      </w:tr>
    </w:tbl>
    <w:p w:rsidR="009849D0" w:rsidRDefault="009849D0" w:rsidP="009849D0"/>
    <w:p w:rsidR="009849D0" w:rsidRPr="00362DAC" w:rsidRDefault="009849D0" w:rsidP="009849D0">
      <w:pPr>
        <w:rPr>
          <w:rFonts w:ascii="Palatino Linotype" w:hAnsi="Palatino Linotype"/>
          <w:u w:val="single"/>
        </w:rPr>
      </w:pPr>
      <w:r w:rsidRPr="00362DAC">
        <w:rPr>
          <w:rFonts w:ascii="Palatino Linotype" w:hAnsi="Palatino Linotype"/>
          <w:u w:val="single"/>
        </w:rPr>
        <w:t>Questions</w:t>
      </w:r>
    </w:p>
    <w:p w:rsidR="009849D0" w:rsidRPr="00362DAC" w:rsidRDefault="009849D0" w:rsidP="00362DAC">
      <w:pPr>
        <w:pStyle w:val="ListParagraph"/>
        <w:numPr>
          <w:ilvl w:val="0"/>
          <w:numId w:val="3"/>
        </w:numPr>
        <w:spacing w:after="200" w:line="276" w:lineRule="auto"/>
        <w:rPr>
          <w:rFonts w:ascii="Palatino Linotype" w:hAnsi="Palatino Linotype"/>
          <w:u w:val="single"/>
        </w:rPr>
      </w:pPr>
      <w:r w:rsidRPr="00362DAC">
        <w:rPr>
          <w:rFonts w:ascii="Palatino Linotype" w:hAnsi="Palatino Linotype"/>
        </w:rPr>
        <w:t>What is t</w:t>
      </w:r>
      <w:r w:rsidR="00362DAC">
        <w:rPr>
          <w:rFonts w:ascii="Palatino Linotype" w:hAnsi="Palatino Linotype"/>
        </w:rPr>
        <w:t>he impact of Age on Price?  Is a</w:t>
      </w:r>
      <w:r w:rsidRPr="00362DAC">
        <w:rPr>
          <w:rFonts w:ascii="Palatino Linotype" w:hAnsi="Palatino Linotype"/>
        </w:rPr>
        <w:t>ge a useful predictor of price? Discuss.</w:t>
      </w:r>
    </w:p>
    <w:p w:rsidR="009849D0" w:rsidRPr="00362DAC" w:rsidRDefault="009849D0" w:rsidP="009849D0">
      <w:pPr>
        <w:pStyle w:val="ListParagraph"/>
        <w:rPr>
          <w:rFonts w:ascii="Palatino Linotype" w:hAnsi="Palatino Linotype"/>
          <w:u w:val="single"/>
        </w:rPr>
      </w:pPr>
    </w:p>
    <w:p w:rsidR="009849D0" w:rsidRPr="00362DAC" w:rsidRDefault="009849D0" w:rsidP="009849D0">
      <w:pPr>
        <w:pStyle w:val="ListParagraph"/>
        <w:numPr>
          <w:ilvl w:val="0"/>
          <w:numId w:val="3"/>
        </w:numPr>
        <w:spacing w:after="200" w:line="276" w:lineRule="auto"/>
        <w:rPr>
          <w:rFonts w:ascii="Palatino Linotype" w:hAnsi="Palatino Linotype"/>
          <w:u w:val="single"/>
        </w:rPr>
      </w:pPr>
      <w:r w:rsidRPr="00362DAC">
        <w:rPr>
          <w:rFonts w:ascii="Palatino Linotype" w:hAnsi="Palatino Linotype"/>
        </w:rPr>
        <w:t>What is the impact of number of bidders on Price?  Is the number of bidders a useful predictor of price?  Discuss.</w:t>
      </w:r>
    </w:p>
    <w:p w:rsidR="009849D0" w:rsidRDefault="009849D0" w:rsidP="009849D0">
      <w:pPr>
        <w:pStyle w:val="ListParagraph"/>
      </w:pPr>
    </w:p>
    <w:p w:rsidR="009849D0" w:rsidRPr="00362DAC" w:rsidRDefault="00362DAC" w:rsidP="009849D0">
      <w:pPr>
        <w:rPr>
          <w:rFonts w:ascii="Palatino Linotype" w:hAnsi="Palatino Linotype"/>
          <w:u w:val="single"/>
        </w:rPr>
      </w:pPr>
      <w:r w:rsidRPr="00362DAC">
        <w:rPr>
          <w:rFonts w:ascii="Palatino Linotype" w:hAnsi="Palatino Linotype"/>
          <w:u w:val="single"/>
        </w:rPr>
        <w:lastRenderedPageBreak/>
        <w:t>Scatterplot Matrix</w:t>
      </w:r>
      <w:r>
        <w:rPr>
          <w:rFonts w:ascii="Palatino Linotype" w:hAnsi="Palatino Linotype"/>
        </w:rPr>
        <w:t>:  Again and important first step in conducting a multiple regression analysis is t</w:t>
      </w:r>
      <w:r w:rsidR="009849D0" w:rsidRPr="00362DAC">
        <w:rPr>
          <w:rFonts w:ascii="Palatino Linotype" w:hAnsi="Palatino Linotype"/>
        </w:rPr>
        <w:t>o</w:t>
      </w:r>
      <w:r>
        <w:rPr>
          <w:rFonts w:ascii="Palatino Linotype" w:hAnsi="Palatino Linotype"/>
        </w:rPr>
        <w:t xml:space="preserve"> construct a scatterplot matrix. In JMP this is done by </w:t>
      </w:r>
      <w:r w:rsidR="009849D0" w:rsidRPr="00362DAC">
        <w:rPr>
          <w:rFonts w:ascii="Palatino Linotype" w:hAnsi="Palatino Linotype"/>
        </w:rPr>
        <w:t>select</w:t>
      </w:r>
      <w:r>
        <w:rPr>
          <w:rFonts w:ascii="Palatino Linotype" w:hAnsi="Palatino Linotype"/>
        </w:rPr>
        <w:t>ing</w:t>
      </w:r>
      <w:r w:rsidR="009849D0" w:rsidRPr="00362DAC">
        <w:rPr>
          <w:rFonts w:ascii="Palatino Linotype" w:hAnsi="Palatino Linotype"/>
        </w:rPr>
        <w:t xml:space="preserve"> </w:t>
      </w:r>
      <w:r w:rsidR="009849D0" w:rsidRPr="00362DAC">
        <w:rPr>
          <w:rFonts w:ascii="Palatino Linotype" w:hAnsi="Palatino Linotype"/>
          <w:b/>
        </w:rPr>
        <w:t>Analyze &gt; Multivariate Methods</w:t>
      </w:r>
      <w:r>
        <w:rPr>
          <w:rFonts w:ascii="Palatino Linotype" w:hAnsi="Palatino Linotype"/>
        </w:rPr>
        <w:t xml:space="preserve"> and putting the response </w:t>
      </w:r>
      <m:oMath>
        <m:r>
          <w:rPr>
            <w:rFonts w:ascii="Cambria Math" w:hAnsi="Cambria Math"/>
          </w:rPr>
          <m:t>(Y)</m:t>
        </m:r>
      </m:oMath>
      <w:r>
        <w:rPr>
          <w:rFonts w:ascii="Palatino Linotype" w:hAnsi="Palatino Linotype"/>
        </w:rPr>
        <w:t xml:space="preserve"> followed by the predictors/terms in the </w:t>
      </w:r>
      <w:r>
        <w:rPr>
          <w:rFonts w:ascii="Palatino Linotype" w:hAnsi="Palatino Linotype"/>
          <w:b/>
        </w:rPr>
        <w:t>Y, Columns</w:t>
      </w:r>
      <w:r>
        <w:rPr>
          <w:rFonts w:ascii="Palatino Linotype" w:hAnsi="Palatino Linotype"/>
        </w:rPr>
        <w:t xml:space="preserve"> box.</w:t>
      </w:r>
    </w:p>
    <w:p w:rsidR="009849D0" w:rsidRDefault="009849D0" w:rsidP="009849D0">
      <w:pPr>
        <w:jc w:val="center"/>
        <w:rPr>
          <w:u w:val="single"/>
        </w:rPr>
      </w:pPr>
      <w:r>
        <w:rPr>
          <w:noProof/>
        </w:rPr>
        <w:drawing>
          <wp:inline distT="0" distB="0" distL="0" distR="0" wp14:anchorId="08F57C66" wp14:editId="4CB218CA">
            <wp:extent cx="3189600" cy="1585652"/>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4"/>
                    <a:stretch>
                      <a:fillRect/>
                    </a:stretch>
                  </pic:blipFill>
                  <pic:spPr>
                    <a:xfrm>
                      <a:off x="0" y="0"/>
                      <a:ext cx="3201408" cy="1591522"/>
                    </a:xfrm>
                    <a:prstGeom prst="rect">
                      <a:avLst/>
                    </a:prstGeom>
                  </pic:spPr>
                </pic:pic>
              </a:graphicData>
            </a:graphic>
          </wp:inline>
        </w:drawing>
      </w:r>
    </w:p>
    <w:p w:rsidR="009849D0" w:rsidRDefault="009849D0" w:rsidP="009849D0">
      <w:pPr>
        <w:jc w:val="center"/>
        <w:rPr>
          <w:u w:val="single"/>
        </w:rPr>
      </w:pPr>
    </w:p>
    <w:p w:rsidR="009849D0" w:rsidRDefault="00362DAC" w:rsidP="00362DAC">
      <w:pPr>
        <w:jc w:val="center"/>
        <w:rPr>
          <w:u w:val="single"/>
        </w:rPr>
      </w:pPr>
      <w:r>
        <w:rPr>
          <w:noProof/>
        </w:rPr>
        <w:drawing>
          <wp:inline distT="0" distB="0" distL="0" distR="0" wp14:anchorId="39A5FC77" wp14:editId="2C4FF6E1">
            <wp:extent cx="3506244" cy="4485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5"/>
                    <a:stretch>
                      <a:fillRect/>
                    </a:stretch>
                  </pic:blipFill>
                  <pic:spPr>
                    <a:xfrm>
                      <a:off x="0" y="0"/>
                      <a:ext cx="3509280" cy="4489484"/>
                    </a:xfrm>
                    <a:prstGeom prst="rect">
                      <a:avLst/>
                    </a:prstGeom>
                  </pic:spPr>
                </pic:pic>
              </a:graphicData>
            </a:graphic>
          </wp:inline>
        </w:drawing>
      </w:r>
    </w:p>
    <w:p w:rsidR="009849D0" w:rsidRDefault="009849D0" w:rsidP="009849D0">
      <w:pPr>
        <w:jc w:val="center"/>
        <w:rPr>
          <w:u w:val="single"/>
        </w:rPr>
      </w:pPr>
    </w:p>
    <w:p w:rsidR="009849D0" w:rsidRDefault="009849D0" w:rsidP="009849D0">
      <w:pPr>
        <w:rPr>
          <w:u w:val="single"/>
        </w:rPr>
      </w:pPr>
    </w:p>
    <w:p w:rsidR="009849D0" w:rsidRPr="00362DAC" w:rsidRDefault="00362DAC" w:rsidP="009849D0">
      <w:pPr>
        <w:rPr>
          <w:rFonts w:ascii="Palatino Linotype" w:hAnsi="Palatino Linotype"/>
          <w:b/>
        </w:rPr>
      </w:pPr>
      <w:r w:rsidRPr="00242111">
        <w:rPr>
          <w:rFonts w:ascii="Palatino Linotype" w:hAnsi="Palatino Linotype"/>
          <w:u w:val="single"/>
        </w:rPr>
        <w:lastRenderedPageBreak/>
        <w:t>3-D Scatterplot</w:t>
      </w:r>
      <w:r>
        <w:rPr>
          <w:rFonts w:ascii="Palatino Linotype" w:hAnsi="Palatino Linotype"/>
        </w:rPr>
        <w:t xml:space="preserve">:  </w:t>
      </w:r>
      <w:r>
        <w:rPr>
          <w:rFonts w:ascii="Palatino Linotype" w:hAnsi="Palatino Linotype"/>
        </w:rPr>
        <w:br/>
      </w:r>
      <w:r w:rsidR="009849D0" w:rsidRPr="00362DAC">
        <w:rPr>
          <w:rFonts w:ascii="Palatino Linotype" w:hAnsi="Palatino Linotype"/>
        </w:rPr>
        <w:t>To construct a three dimensio</w:t>
      </w:r>
      <w:r>
        <w:rPr>
          <w:rFonts w:ascii="Palatino Linotype" w:hAnsi="Palatino Linotype"/>
        </w:rPr>
        <w:t xml:space="preserve">nal scatterplot in JMP, select </w:t>
      </w:r>
      <w:r w:rsidR="009849D0" w:rsidRPr="00362DAC">
        <w:rPr>
          <w:rFonts w:ascii="Palatino Linotype" w:hAnsi="Palatino Linotype"/>
          <w:b/>
        </w:rPr>
        <w:t>Graph &gt; Scatterplot 3D</w:t>
      </w:r>
    </w:p>
    <w:p w:rsidR="009849D0" w:rsidRDefault="009849D0" w:rsidP="00362DAC">
      <w:pPr>
        <w:jc w:val="center"/>
        <w:rPr>
          <w:u w:val="single"/>
        </w:rPr>
      </w:pPr>
      <w:r>
        <w:rPr>
          <w:noProof/>
        </w:rPr>
        <w:drawing>
          <wp:inline distT="0" distB="0" distL="0" distR="0" wp14:anchorId="4F93517B" wp14:editId="61A9A8EF">
            <wp:extent cx="3880884" cy="1929311"/>
            <wp:effectExtent l="0" t="0" r="571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6"/>
                    <a:stretch>
                      <a:fillRect/>
                    </a:stretch>
                  </pic:blipFill>
                  <pic:spPr>
                    <a:xfrm>
                      <a:off x="0" y="0"/>
                      <a:ext cx="3885203" cy="1931458"/>
                    </a:xfrm>
                    <a:prstGeom prst="rect">
                      <a:avLst/>
                    </a:prstGeom>
                  </pic:spPr>
                </pic:pic>
              </a:graphicData>
            </a:graphic>
          </wp:inline>
        </w:drawing>
      </w:r>
    </w:p>
    <w:p w:rsidR="009849D0" w:rsidRDefault="00362DAC" w:rsidP="00362DAC">
      <w:pPr>
        <w:jc w:val="center"/>
        <w:rPr>
          <w:u w:val="single"/>
        </w:rPr>
      </w:pPr>
      <w:r>
        <w:rPr>
          <w:noProof/>
        </w:rPr>
        <w:drawing>
          <wp:inline distT="0" distB="0" distL="0" distR="0" wp14:anchorId="305547C3" wp14:editId="5CAFB6E2">
            <wp:extent cx="4521600" cy="4700084"/>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7"/>
                    <a:stretch>
                      <a:fillRect/>
                    </a:stretch>
                  </pic:blipFill>
                  <pic:spPr>
                    <a:xfrm>
                      <a:off x="0" y="0"/>
                      <a:ext cx="4561059" cy="4741101"/>
                    </a:xfrm>
                    <a:prstGeom prst="rect">
                      <a:avLst/>
                    </a:prstGeom>
                  </pic:spPr>
                </pic:pic>
              </a:graphicData>
            </a:graphic>
          </wp:inline>
        </w:drawing>
      </w:r>
    </w:p>
    <w:p w:rsidR="00362DAC" w:rsidRDefault="00362DAC" w:rsidP="00362DAC">
      <w:pPr>
        <w:jc w:val="center"/>
        <w:rPr>
          <w:u w:val="single"/>
        </w:rPr>
      </w:pPr>
    </w:p>
    <w:p w:rsidR="00362DAC" w:rsidRDefault="00362DAC" w:rsidP="00362DAC">
      <w:pPr>
        <w:jc w:val="center"/>
        <w:rPr>
          <w:u w:val="single"/>
        </w:rPr>
      </w:pPr>
    </w:p>
    <w:tbl>
      <w:tblPr>
        <w:tblStyle w:val="TableGrid"/>
        <w:tblW w:w="0" w:type="auto"/>
        <w:tblLook w:val="04A0" w:firstRow="1" w:lastRow="0" w:firstColumn="1" w:lastColumn="0" w:noHBand="0" w:noVBand="1"/>
      </w:tblPr>
      <w:tblGrid>
        <w:gridCol w:w="4683"/>
        <w:gridCol w:w="4667"/>
      </w:tblGrid>
      <w:tr w:rsidR="009849D0" w:rsidTr="009849D0">
        <w:tc>
          <w:tcPr>
            <w:tcW w:w="4788" w:type="dxa"/>
          </w:tcPr>
          <w:p w:rsidR="009849D0" w:rsidRDefault="009849D0" w:rsidP="009849D0">
            <w:pPr>
              <w:jc w:val="center"/>
            </w:pPr>
          </w:p>
          <w:p w:rsidR="009849D0" w:rsidRPr="00362DAC" w:rsidRDefault="009849D0" w:rsidP="009849D0">
            <w:pPr>
              <w:jc w:val="center"/>
              <w:rPr>
                <w:rFonts w:ascii="Palatino Linotype" w:hAnsi="Palatino Linotype"/>
              </w:rPr>
            </w:pPr>
            <w:r w:rsidRPr="00362DAC">
              <w:rPr>
                <w:rFonts w:ascii="Palatino Linotype" w:hAnsi="Palatino Linotype"/>
              </w:rPr>
              <w:t>Profile of Age</w:t>
            </w:r>
          </w:p>
          <w:p w:rsidR="009849D0" w:rsidRPr="00AB1F6F" w:rsidRDefault="009849D0" w:rsidP="009849D0">
            <w:pPr>
              <w:jc w:val="center"/>
            </w:pPr>
          </w:p>
          <w:p w:rsidR="009849D0" w:rsidRDefault="009849D0" w:rsidP="009849D0">
            <w:pPr>
              <w:jc w:val="center"/>
              <w:rPr>
                <w:u w:val="single"/>
              </w:rPr>
            </w:pPr>
            <w:r>
              <w:rPr>
                <w:noProof/>
              </w:rPr>
              <w:drawing>
                <wp:inline distT="0" distB="0" distL="0" distR="0" wp14:anchorId="0FABD528" wp14:editId="4E1D151B">
                  <wp:extent cx="2393643" cy="2371061"/>
                  <wp:effectExtent l="0" t="0" r="698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8"/>
                          <a:stretch>
                            <a:fillRect/>
                          </a:stretch>
                        </pic:blipFill>
                        <pic:spPr>
                          <a:xfrm>
                            <a:off x="0" y="0"/>
                            <a:ext cx="2392088" cy="2369521"/>
                          </a:xfrm>
                          <a:prstGeom prst="rect">
                            <a:avLst/>
                          </a:prstGeom>
                        </pic:spPr>
                      </pic:pic>
                    </a:graphicData>
                  </a:graphic>
                </wp:inline>
              </w:drawing>
            </w:r>
          </w:p>
        </w:tc>
        <w:tc>
          <w:tcPr>
            <w:tcW w:w="4788" w:type="dxa"/>
          </w:tcPr>
          <w:p w:rsidR="009849D0" w:rsidRDefault="009849D0" w:rsidP="009849D0">
            <w:pPr>
              <w:jc w:val="center"/>
              <w:rPr>
                <w:u w:val="single"/>
              </w:rPr>
            </w:pPr>
          </w:p>
          <w:p w:rsidR="009849D0" w:rsidRPr="00362DAC" w:rsidRDefault="009849D0" w:rsidP="009849D0">
            <w:pPr>
              <w:jc w:val="center"/>
              <w:rPr>
                <w:rFonts w:ascii="Palatino Linotype" w:hAnsi="Palatino Linotype"/>
              </w:rPr>
            </w:pPr>
            <w:r w:rsidRPr="00362DAC">
              <w:rPr>
                <w:rFonts w:ascii="Palatino Linotype" w:hAnsi="Palatino Linotype"/>
              </w:rPr>
              <w:t>Profile of Number of Bidders</w:t>
            </w:r>
          </w:p>
          <w:p w:rsidR="009849D0" w:rsidRDefault="009849D0" w:rsidP="009849D0">
            <w:pPr>
              <w:jc w:val="center"/>
              <w:rPr>
                <w:u w:val="single"/>
              </w:rPr>
            </w:pPr>
          </w:p>
          <w:p w:rsidR="009849D0" w:rsidRDefault="009849D0" w:rsidP="009849D0">
            <w:pPr>
              <w:jc w:val="center"/>
              <w:rPr>
                <w:u w:val="single"/>
              </w:rPr>
            </w:pPr>
            <w:r>
              <w:rPr>
                <w:noProof/>
              </w:rPr>
              <w:drawing>
                <wp:inline distT="0" distB="0" distL="0" distR="0" wp14:anchorId="4CBF81C7" wp14:editId="69E28861">
                  <wp:extent cx="2328530" cy="24227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9"/>
                          <a:stretch>
                            <a:fillRect/>
                          </a:stretch>
                        </pic:blipFill>
                        <pic:spPr>
                          <a:xfrm>
                            <a:off x="0" y="0"/>
                            <a:ext cx="2331382" cy="2425748"/>
                          </a:xfrm>
                          <a:prstGeom prst="rect">
                            <a:avLst/>
                          </a:prstGeom>
                        </pic:spPr>
                      </pic:pic>
                    </a:graphicData>
                  </a:graphic>
                </wp:inline>
              </w:drawing>
            </w:r>
          </w:p>
        </w:tc>
      </w:tr>
    </w:tbl>
    <w:p w:rsidR="009849D0" w:rsidRDefault="009849D0" w:rsidP="009849D0">
      <w:pPr>
        <w:jc w:val="center"/>
        <w:rPr>
          <w:u w:val="single"/>
        </w:rPr>
      </w:pPr>
    </w:p>
    <w:p w:rsidR="009849D0" w:rsidRPr="00362DAC" w:rsidRDefault="00362DAC" w:rsidP="009849D0">
      <w:pPr>
        <w:jc w:val="center"/>
        <w:rPr>
          <w:rFonts w:ascii="Palatino Linotype" w:hAnsi="Palatino Linotype"/>
        </w:rPr>
      </w:pPr>
      <w:r>
        <w:rPr>
          <w:rFonts w:ascii="Palatino Linotype" w:hAnsi="Palatino Linotype"/>
        </w:rPr>
        <w:t xml:space="preserve">Fitted Plane: </w:t>
      </w:r>
      <m:oMath>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Age+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r>
          <w:rPr>
            <w:rFonts w:ascii="Cambria Math" w:hAnsi="Cambria Math"/>
          </w:rPr>
          <m:t>Num_Bidders</m:t>
        </m:r>
      </m:oMath>
    </w:p>
    <w:p w:rsidR="009849D0" w:rsidRPr="00547B78" w:rsidRDefault="009849D0" w:rsidP="009849D0">
      <w:pPr>
        <w:jc w:val="center"/>
        <w:rPr>
          <w:u w:val="single"/>
        </w:rPr>
      </w:pPr>
      <w:r>
        <w:rPr>
          <w:noProof/>
        </w:rPr>
        <w:drawing>
          <wp:inline distT="0" distB="0" distL="0" distR="0" wp14:anchorId="3296F051" wp14:editId="638E2FA9">
            <wp:extent cx="4380614" cy="4011819"/>
            <wp:effectExtent l="0" t="0" r="1270" b="825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0"/>
                    <a:stretch>
                      <a:fillRect/>
                    </a:stretch>
                  </pic:blipFill>
                  <pic:spPr>
                    <a:xfrm>
                      <a:off x="0" y="0"/>
                      <a:ext cx="4380614" cy="4011819"/>
                    </a:xfrm>
                    <a:prstGeom prst="rect">
                      <a:avLst/>
                    </a:prstGeom>
                  </pic:spPr>
                </pic:pic>
              </a:graphicData>
            </a:graphic>
          </wp:inline>
        </w:drawing>
      </w:r>
    </w:p>
    <w:p w:rsidR="009849D0" w:rsidRDefault="009849D0" w:rsidP="009849D0">
      <w:pPr>
        <w:pStyle w:val="ListParagraph"/>
      </w:pPr>
    </w:p>
    <w:p w:rsidR="009849D0" w:rsidRPr="00362DAC" w:rsidRDefault="009849D0" w:rsidP="00362DAC">
      <w:pPr>
        <w:spacing w:after="0" w:line="240" w:lineRule="auto"/>
        <w:rPr>
          <w:rFonts w:ascii="Palatino Linotype" w:hAnsi="Palatino Linotype"/>
        </w:rPr>
      </w:pPr>
      <w:r w:rsidRPr="00362DAC">
        <w:rPr>
          <w:rFonts w:ascii="Palatino Linotype" w:hAnsi="Palatino Linotype"/>
          <w:u w:val="single"/>
        </w:rPr>
        <w:lastRenderedPageBreak/>
        <w:t>Recall, Multiple Linear Regression Setup</w:t>
      </w:r>
      <w:r w:rsidR="00362DAC">
        <w:rPr>
          <w:rFonts w:ascii="Palatino Linotype" w:hAnsi="Palatino Linotype"/>
        </w:rPr>
        <w:t>:</w:t>
      </w:r>
    </w:p>
    <w:p w:rsidR="009849D0" w:rsidRPr="00362DAC" w:rsidRDefault="009849D0" w:rsidP="00362DAC">
      <w:pPr>
        <w:pStyle w:val="ListParagraph"/>
        <w:numPr>
          <w:ilvl w:val="0"/>
          <w:numId w:val="2"/>
        </w:numPr>
        <w:spacing w:after="0" w:line="240" w:lineRule="auto"/>
        <w:rPr>
          <w:rFonts w:ascii="Palatino Linotype" w:hAnsi="Palatino Linotype"/>
        </w:rPr>
      </w:pPr>
      <w:r w:rsidRPr="00362DAC">
        <w:rPr>
          <w:rFonts w:ascii="Palatino Linotype" w:hAnsi="Palatino Linotype"/>
        </w:rPr>
        <w:t>Response Variable</w:t>
      </w:r>
      <w:r w:rsidR="00362DAC">
        <w:rPr>
          <w:rFonts w:ascii="Palatino Linotype" w:hAnsi="Palatino Linotype"/>
        </w:rPr>
        <w:t xml:space="preserve"> </w:t>
      </w:r>
      <m:oMath>
        <m:r>
          <w:rPr>
            <w:rFonts w:ascii="Cambria Math" w:hAnsi="Cambria Math"/>
          </w:rPr>
          <m:t>(Y)</m:t>
        </m:r>
      </m:oMath>
      <w:r w:rsidRPr="00362DAC">
        <w:rPr>
          <w:rFonts w:ascii="Palatino Linotype" w:hAnsi="Palatino Linotype"/>
        </w:rPr>
        <w:t>:  Price</w:t>
      </w:r>
    </w:p>
    <w:p w:rsidR="009849D0" w:rsidRPr="00362DAC" w:rsidRDefault="009849D0" w:rsidP="00362DAC">
      <w:pPr>
        <w:pStyle w:val="ListParagraph"/>
        <w:numPr>
          <w:ilvl w:val="0"/>
          <w:numId w:val="2"/>
        </w:numPr>
        <w:spacing w:after="0" w:line="240" w:lineRule="auto"/>
        <w:rPr>
          <w:rFonts w:ascii="Palatino Linotype" w:hAnsi="Palatino Linotype"/>
        </w:rPr>
      </w:pPr>
      <w:r w:rsidRPr="00362DAC">
        <w:rPr>
          <w:rFonts w:ascii="Palatino Linotype" w:hAnsi="Palatino Linotype"/>
        </w:rPr>
        <w:t>Predictor Variable: Age</w:t>
      </w:r>
      <w:r w:rsidR="00362DAC">
        <w:rPr>
          <w:rFonts w:ascii="Palatino Linotype" w:hAnsi="Palatino Linotype"/>
        </w:rPr>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Pr="00362DAC">
        <w:rPr>
          <w:rFonts w:ascii="Palatino Linotype" w:hAnsi="Palatino Linotype"/>
        </w:rPr>
        <w:t xml:space="preserve"> and Number of Bidders</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p>
    <w:p w:rsidR="009849D0" w:rsidRPr="00362DAC" w:rsidRDefault="00362DAC" w:rsidP="00362DAC">
      <w:pPr>
        <w:pStyle w:val="ListParagraph"/>
        <w:numPr>
          <w:ilvl w:val="0"/>
          <w:numId w:val="2"/>
        </w:numPr>
        <w:spacing w:after="0" w:line="240" w:lineRule="auto"/>
        <w:rPr>
          <w:rFonts w:ascii="Palatino Linotype" w:hAnsi="Palatino Linotype"/>
        </w:rPr>
      </w:pPr>
      <w:r>
        <w:rPr>
          <w:rFonts w:ascii="Palatino Linotype" w:hAnsi="Palatino Linotype"/>
          <w:i/>
        </w:rPr>
        <w:t>Model:</w:t>
      </w:r>
    </w:p>
    <w:p w:rsidR="009849D0" w:rsidRPr="00362DAC" w:rsidRDefault="009849D0" w:rsidP="00362DAC">
      <w:pPr>
        <w:pStyle w:val="ListParagraph"/>
        <w:numPr>
          <w:ilvl w:val="1"/>
          <w:numId w:val="2"/>
        </w:numPr>
        <w:spacing w:after="0" w:line="240" w:lineRule="auto"/>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 xml:space="preserve">Price | Age, Num_Bidders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Age+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Num_Bidders</m:t>
        </m:r>
      </m:oMath>
    </w:p>
    <w:p w:rsidR="009849D0" w:rsidRPr="00362DAC" w:rsidRDefault="009849D0" w:rsidP="00362DAC">
      <w:pPr>
        <w:pStyle w:val="ListParagraph"/>
        <w:numPr>
          <w:ilvl w:val="1"/>
          <w:numId w:val="2"/>
        </w:numPr>
        <w:spacing w:after="0" w:line="240" w:lineRule="auto"/>
        <w:rPr>
          <w:rFonts w:ascii="Palatino Linotype" w:hAnsi="Palatino Linotype"/>
        </w:rPr>
      </w:pPr>
      <m:oMath>
        <m:r>
          <w:rPr>
            <w:rFonts w:ascii="Cambria Math" w:hAnsi="Cambria Math"/>
          </w:rPr>
          <m:t>Var</m:t>
        </m:r>
        <m:d>
          <m:dPr>
            <m:ctrlPr>
              <w:rPr>
                <w:rFonts w:ascii="Cambria Math" w:hAnsi="Cambria Math"/>
                <w:i/>
              </w:rPr>
            </m:ctrlPr>
          </m:dPr>
          <m:e>
            <m:r>
              <w:rPr>
                <w:rFonts w:ascii="Cambria Math" w:hAnsi="Cambria Math"/>
              </w:rPr>
              <m:t>Price|Age, Num_Bidders</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p>
    <w:p w:rsidR="009849D0" w:rsidRPr="00362DAC" w:rsidRDefault="009849D0" w:rsidP="00362DAC">
      <w:pPr>
        <w:pStyle w:val="ListParagraph"/>
        <w:spacing w:after="0" w:line="240" w:lineRule="auto"/>
        <w:rPr>
          <w:rFonts w:ascii="Palatino Linotype" w:hAnsi="Palatino Linotype"/>
        </w:rPr>
      </w:pPr>
    </w:p>
    <w:p w:rsidR="009849D0" w:rsidRPr="00362DAC" w:rsidRDefault="009849D0" w:rsidP="00362DAC">
      <w:pPr>
        <w:pStyle w:val="ListParagraph"/>
        <w:spacing w:after="0" w:line="240" w:lineRule="auto"/>
        <w:ind w:left="0"/>
        <w:rPr>
          <w:rFonts w:ascii="Palatino Linotype" w:hAnsi="Palatino Linotype"/>
        </w:rPr>
      </w:pPr>
      <w:r w:rsidRPr="00362DAC">
        <w:rPr>
          <w:rFonts w:ascii="Palatino Linotype" w:hAnsi="Palatino Linotype"/>
        </w:rPr>
        <w:t xml:space="preserve">To fit this model in JMP, select </w:t>
      </w:r>
      <w:r w:rsidRPr="00362DAC">
        <w:rPr>
          <w:rFonts w:ascii="Palatino Linotype" w:hAnsi="Palatino Linotype"/>
          <w:b/>
        </w:rPr>
        <w:t>Analyze &gt; Fit Model</w:t>
      </w:r>
      <w:r w:rsidRPr="00362DAC">
        <w:rPr>
          <w:rFonts w:ascii="Palatino Linotype" w:hAnsi="Palatino Linotype"/>
        </w:rPr>
        <w:t>.</w:t>
      </w:r>
    </w:p>
    <w:p w:rsidR="009849D0" w:rsidRDefault="009849D0" w:rsidP="00362DAC">
      <w:pPr>
        <w:spacing w:after="0" w:line="240" w:lineRule="auto"/>
        <w:jc w:val="center"/>
        <w:rPr>
          <w:u w:val="single"/>
        </w:rPr>
      </w:pPr>
      <w:r>
        <w:rPr>
          <w:noProof/>
        </w:rPr>
        <w:drawing>
          <wp:inline distT="0" distB="0" distL="0" distR="0" wp14:anchorId="60C7573C" wp14:editId="5A6A87C4">
            <wp:extent cx="2211572" cy="1631839"/>
            <wp:effectExtent l="0" t="0" r="0" b="698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1"/>
                    <a:stretch>
                      <a:fillRect/>
                    </a:stretch>
                  </pic:blipFill>
                  <pic:spPr>
                    <a:xfrm>
                      <a:off x="0" y="0"/>
                      <a:ext cx="2212236" cy="1632329"/>
                    </a:xfrm>
                    <a:prstGeom prst="rect">
                      <a:avLst/>
                    </a:prstGeom>
                  </pic:spPr>
                </pic:pic>
              </a:graphicData>
            </a:graphic>
          </wp:inline>
        </w:drawing>
      </w:r>
    </w:p>
    <w:p w:rsidR="009849D0" w:rsidRPr="00362DAC" w:rsidRDefault="009849D0" w:rsidP="00362DAC">
      <w:pPr>
        <w:spacing w:after="0" w:line="240" w:lineRule="auto"/>
        <w:rPr>
          <w:rFonts w:ascii="Palatino Linotype" w:hAnsi="Palatino Linotype"/>
        </w:rPr>
      </w:pPr>
      <w:r w:rsidRPr="00362DAC">
        <w:rPr>
          <w:rFonts w:ascii="Palatino Linotype" w:hAnsi="Palatino Linotype"/>
        </w:rPr>
        <w:t>Regression Output from JMP</w:t>
      </w:r>
      <w:r w:rsidR="00362DAC">
        <w:rPr>
          <w:rFonts w:ascii="Palatino Linotype" w:hAnsi="Palatino Linotype"/>
        </w:rPr>
        <w:t>:</w:t>
      </w:r>
    </w:p>
    <w:p w:rsidR="009849D0" w:rsidRDefault="009849D0" w:rsidP="00362DAC">
      <w:pPr>
        <w:jc w:val="center"/>
        <w:rPr>
          <w:u w:val="single"/>
        </w:rPr>
      </w:pPr>
      <w:r>
        <w:rPr>
          <w:noProof/>
        </w:rPr>
        <w:drawing>
          <wp:inline distT="0" distB="0" distL="0" distR="0" wp14:anchorId="43E7446B" wp14:editId="1A388B06">
            <wp:extent cx="1814400" cy="177419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2"/>
                    <a:stretch>
                      <a:fillRect/>
                    </a:stretch>
                  </pic:blipFill>
                  <pic:spPr>
                    <a:xfrm>
                      <a:off x="0" y="0"/>
                      <a:ext cx="1825593" cy="1785137"/>
                    </a:xfrm>
                    <a:prstGeom prst="rect">
                      <a:avLst/>
                    </a:prstGeom>
                  </pic:spPr>
                </pic:pic>
              </a:graphicData>
            </a:graphic>
          </wp:inline>
        </w:drawing>
      </w:r>
    </w:p>
    <w:p w:rsidR="009849D0" w:rsidRPr="00362DAC" w:rsidRDefault="009849D0" w:rsidP="009849D0">
      <w:pPr>
        <w:rPr>
          <w:rFonts w:ascii="Palatino Linotype" w:hAnsi="Palatino Linotype"/>
        </w:rPr>
      </w:pPr>
      <w:r w:rsidRPr="00362DAC">
        <w:rPr>
          <w:rFonts w:ascii="Palatino Linotype" w:hAnsi="Palatino Linotype"/>
          <w:u w:val="single"/>
        </w:rPr>
        <w:t>Comparing the Models</w:t>
      </w:r>
      <w:r w:rsidR="00362DAC">
        <w:rPr>
          <w:rFonts w:ascii="Palatino Linotype" w:hAnsi="Palatino Linotyp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1"/>
        <w:gridCol w:w="1166"/>
        <w:gridCol w:w="1255"/>
      </w:tblGrid>
      <w:tr w:rsidR="009849D0" w:rsidRPr="006742AF" w:rsidTr="009849D0">
        <w:tc>
          <w:tcPr>
            <w:tcW w:w="6840" w:type="dxa"/>
            <w:shd w:val="pct15" w:color="auto" w:fill="auto"/>
            <w:vAlign w:val="center"/>
          </w:tcPr>
          <w:p w:rsidR="009849D0" w:rsidRPr="006742AF" w:rsidRDefault="009849D0" w:rsidP="009849D0">
            <w:pPr>
              <w:jc w:val="center"/>
              <w:rPr>
                <w:b/>
                <w:sz w:val="24"/>
                <w:szCs w:val="24"/>
              </w:rPr>
            </w:pPr>
            <w:r w:rsidRPr="006742AF">
              <w:rPr>
                <w:b/>
                <w:sz w:val="24"/>
                <w:szCs w:val="24"/>
              </w:rPr>
              <w:t>Model</w:t>
            </w:r>
          </w:p>
        </w:tc>
        <w:tc>
          <w:tcPr>
            <w:tcW w:w="1170" w:type="dxa"/>
            <w:shd w:val="pct15" w:color="auto" w:fill="auto"/>
            <w:vAlign w:val="center"/>
          </w:tcPr>
          <w:p w:rsidR="009849D0" w:rsidRPr="006742AF" w:rsidRDefault="001B5E31" w:rsidP="009849D0">
            <w:pPr>
              <w:jc w:val="center"/>
              <w:rPr>
                <w:b/>
                <w:sz w:val="24"/>
                <w:szCs w:val="24"/>
              </w:rPr>
            </w:pPr>
            <m:oMathPara>
              <m:oMath>
                <m:sSup>
                  <m:sSupPr>
                    <m:ctrlPr>
                      <w:rPr>
                        <w:rFonts w:ascii="Cambria Math" w:hAnsi="Cambria Math"/>
                        <w:b/>
                        <w:i/>
                        <w:sz w:val="24"/>
                        <w:szCs w:val="24"/>
                      </w:rPr>
                    </m:ctrlPr>
                  </m:sSupPr>
                  <m:e>
                    <m:r>
                      <m:rPr>
                        <m:sty m:val="bi"/>
                      </m:rPr>
                      <w:rPr>
                        <w:rFonts w:ascii="Cambria Math" w:hAnsi="Cambria Math"/>
                        <w:sz w:val="24"/>
                        <w:szCs w:val="24"/>
                      </w:rPr>
                      <m:t>R</m:t>
                    </m:r>
                  </m:e>
                  <m:sup>
                    <m:r>
                      <m:rPr>
                        <m:sty m:val="bi"/>
                      </m:rPr>
                      <w:rPr>
                        <w:rFonts w:ascii="Cambria Math" w:hAnsi="Cambria Math"/>
                        <w:sz w:val="24"/>
                        <w:szCs w:val="24"/>
                      </w:rPr>
                      <m:t>2</m:t>
                    </m:r>
                  </m:sup>
                </m:sSup>
              </m:oMath>
            </m:oMathPara>
          </w:p>
        </w:tc>
        <w:tc>
          <w:tcPr>
            <w:tcW w:w="1260" w:type="dxa"/>
            <w:shd w:val="pct15" w:color="auto" w:fill="auto"/>
            <w:vAlign w:val="center"/>
          </w:tcPr>
          <w:p w:rsidR="009849D0" w:rsidRPr="006742AF" w:rsidRDefault="001B5E31" w:rsidP="009849D0">
            <w:pPr>
              <w:jc w:val="center"/>
              <w:rPr>
                <w:b/>
                <w:sz w:val="24"/>
                <w:szCs w:val="24"/>
              </w:rPr>
            </w:pPr>
            <m:oMathPara>
              <m:oMath>
                <m:acc>
                  <m:accPr>
                    <m:ctrlPr>
                      <w:rPr>
                        <w:rFonts w:ascii="Cambria Math" w:hAnsi="Cambria Math"/>
                        <w:b/>
                        <w:i/>
                        <w:sz w:val="24"/>
                        <w:szCs w:val="24"/>
                      </w:rPr>
                    </m:ctrlPr>
                  </m:accPr>
                  <m:e>
                    <m:r>
                      <m:rPr>
                        <m:sty m:val="bi"/>
                      </m:rPr>
                      <w:rPr>
                        <w:rFonts w:ascii="Cambria Math" w:hAnsi="Cambria Math"/>
                        <w:sz w:val="24"/>
                        <w:szCs w:val="24"/>
                      </w:rPr>
                      <m:t>σ</m:t>
                    </m:r>
                  </m:e>
                </m:acc>
              </m:oMath>
            </m:oMathPara>
          </w:p>
        </w:tc>
      </w:tr>
      <w:tr w:rsidR="009849D0" w:rsidRPr="00213DC9" w:rsidTr="009849D0">
        <w:tc>
          <w:tcPr>
            <w:tcW w:w="6840" w:type="dxa"/>
          </w:tcPr>
          <w:p w:rsidR="009849D0" w:rsidRPr="00D70473" w:rsidRDefault="009849D0" w:rsidP="009849D0">
            <m:oMathPara>
              <m:oMathParaPr>
                <m:jc m:val="left"/>
              </m:oMathParaPr>
              <m:oMath>
                <m:r>
                  <w:rPr>
                    <w:rFonts w:ascii="Cambria Math" w:hAnsi="Cambria Math"/>
                  </w:rPr>
                  <m:t>E</m:t>
                </m:r>
                <m:d>
                  <m:dPr>
                    <m:ctrlPr>
                      <w:rPr>
                        <w:rFonts w:ascii="Cambria Math" w:hAnsi="Cambria Math"/>
                        <w:i/>
                      </w:rPr>
                    </m:ctrlPr>
                  </m:dPr>
                  <m:e>
                    <m:r>
                      <w:rPr>
                        <w:rFonts w:ascii="Cambria Math" w:hAnsi="Cambria Math"/>
                      </w:rPr>
                      <m:t xml:space="preserve">Price | Age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Age</m:t>
                </m:r>
                <m:r>
                  <m:rPr>
                    <m:sty m:val="p"/>
                  </m:rPr>
                  <w:br/>
                </m:r>
              </m:oMath>
              <m:oMath>
                <m:r>
                  <w:rPr>
                    <w:rFonts w:ascii="Cambria Math" w:hAnsi="Cambria Math"/>
                  </w:rPr>
                  <m:t>Var</m:t>
                </m:r>
                <m:d>
                  <m:dPr>
                    <m:ctrlPr>
                      <w:rPr>
                        <w:rFonts w:ascii="Cambria Math" w:hAnsi="Cambria Math"/>
                        <w:i/>
                      </w:rPr>
                    </m:ctrlPr>
                  </m:dPr>
                  <m:e>
                    <m:r>
                      <w:rPr>
                        <w:rFonts w:ascii="Cambria Math" w:hAnsi="Cambria Math"/>
                      </w:rPr>
                      <m:t>Price|Age</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c>
        <w:tc>
          <w:tcPr>
            <w:tcW w:w="1170" w:type="dxa"/>
          </w:tcPr>
          <w:p w:rsidR="009849D0" w:rsidRPr="006742AF" w:rsidRDefault="009849D0" w:rsidP="009849D0"/>
        </w:tc>
        <w:tc>
          <w:tcPr>
            <w:tcW w:w="1260" w:type="dxa"/>
          </w:tcPr>
          <w:p w:rsidR="009849D0" w:rsidRPr="006742AF" w:rsidRDefault="009849D0" w:rsidP="009849D0"/>
        </w:tc>
      </w:tr>
      <w:tr w:rsidR="009849D0" w:rsidRPr="00213DC9" w:rsidTr="009849D0">
        <w:tc>
          <w:tcPr>
            <w:tcW w:w="6840" w:type="dxa"/>
          </w:tcPr>
          <w:p w:rsidR="009849D0" w:rsidRPr="00D70473" w:rsidRDefault="009849D0" w:rsidP="009849D0">
            <w:pPr>
              <w:jc w:val="both"/>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 xml:space="preserve">Price | Num_Bidders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Num_Bidders</m:t>
                </m:r>
                <m:r>
                  <m:rPr>
                    <m:sty m:val="p"/>
                  </m:rPr>
                  <w:br/>
                </m:r>
              </m:oMath>
              <m:oMath>
                <m:r>
                  <w:rPr>
                    <w:rFonts w:ascii="Cambria Math" w:hAnsi="Cambria Math"/>
                  </w:rPr>
                  <m:t>Var</m:t>
                </m:r>
                <m:d>
                  <m:dPr>
                    <m:ctrlPr>
                      <w:rPr>
                        <w:rFonts w:ascii="Cambria Math" w:hAnsi="Cambria Math"/>
                        <w:i/>
                      </w:rPr>
                    </m:ctrlPr>
                  </m:dPr>
                  <m:e>
                    <m:r>
                      <w:rPr>
                        <w:rFonts w:ascii="Cambria Math" w:hAnsi="Cambria Math"/>
                      </w:rPr>
                      <m:t>Price|Num_Bidders</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c>
        <w:tc>
          <w:tcPr>
            <w:tcW w:w="1170" w:type="dxa"/>
          </w:tcPr>
          <w:p w:rsidR="009849D0" w:rsidRPr="00213DC9" w:rsidRDefault="009849D0" w:rsidP="009849D0">
            <w:pPr>
              <w:jc w:val="both"/>
              <w:rPr>
                <w:rFonts w:ascii="Tahoma" w:hAnsi="Tahoma"/>
              </w:rPr>
            </w:pPr>
          </w:p>
        </w:tc>
        <w:tc>
          <w:tcPr>
            <w:tcW w:w="1260" w:type="dxa"/>
          </w:tcPr>
          <w:p w:rsidR="009849D0" w:rsidRPr="00213DC9" w:rsidRDefault="009849D0" w:rsidP="009849D0">
            <w:pPr>
              <w:jc w:val="both"/>
              <w:rPr>
                <w:rFonts w:ascii="Tahoma" w:hAnsi="Tahoma"/>
              </w:rPr>
            </w:pPr>
          </w:p>
        </w:tc>
      </w:tr>
      <w:tr w:rsidR="009849D0" w:rsidRPr="00213DC9" w:rsidTr="009849D0">
        <w:tc>
          <w:tcPr>
            <w:tcW w:w="6840" w:type="dxa"/>
          </w:tcPr>
          <w:p w:rsidR="009849D0" w:rsidRPr="00D70473" w:rsidRDefault="009849D0" w:rsidP="009849D0">
            <m:oMathPara>
              <m:oMathParaPr>
                <m:jc m:val="left"/>
              </m:oMathParaPr>
              <m:oMath>
                <m:r>
                  <w:rPr>
                    <w:rFonts w:ascii="Cambria Math" w:hAnsi="Cambria Math"/>
                  </w:rPr>
                  <m:t>E</m:t>
                </m:r>
                <m:d>
                  <m:dPr>
                    <m:ctrlPr>
                      <w:rPr>
                        <w:rFonts w:ascii="Cambria Math" w:hAnsi="Cambria Math"/>
                        <w:i/>
                      </w:rPr>
                    </m:ctrlPr>
                  </m:dPr>
                  <m:e>
                    <m:r>
                      <w:rPr>
                        <w:rFonts w:ascii="Cambria Math" w:hAnsi="Cambria Math"/>
                      </w:rPr>
                      <m:t xml:space="preserve">Price | Age, Num_Bidders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Age+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Num_Bidders</m:t>
                </m:r>
                <m:r>
                  <m:rPr>
                    <m:sty m:val="p"/>
                  </m:rPr>
                  <w:br/>
                </m:r>
              </m:oMath>
              <m:oMath>
                <m:r>
                  <w:rPr>
                    <w:rFonts w:ascii="Cambria Math" w:hAnsi="Cambria Math"/>
                  </w:rPr>
                  <m:t>Var</m:t>
                </m:r>
                <m:d>
                  <m:dPr>
                    <m:ctrlPr>
                      <w:rPr>
                        <w:rFonts w:ascii="Cambria Math" w:hAnsi="Cambria Math"/>
                        <w:i/>
                      </w:rPr>
                    </m:ctrlPr>
                  </m:dPr>
                  <m:e>
                    <m:r>
                      <w:rPr>
                        <w:rFonts w:ascii="Cambria Math" w:hAnsi="Cambria Math"/>
                      </w:rPr>
                      <m:t>Price|Age, Num_Bidders</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c>
        <w:tc>
          <w:tcPr>
            <w:tcW w:w="1170" w:type="dxa"/>
          </w:tcPr>
          <w:p w:rsidR="009849D0" w:rsidRPr="00213DC9" w:rsidRDefault="009849D0" w:rsidP="009849D0">
            <w:pPr>
              <w:rPr>
                <w:rFonts w:ascii="Tahoma" w:hAnsi="Tahoma"/>
              </w:rPr>
            </w:pPr>
          </w:p>
        </w:tc>
        <w:tc>
          <w:tcPr>
            <w:tcW w:w="1260" w:type="dxa"/>
          </w:tcPr>
          <w:p w:rsidR="009849D0" w:rsidRPr="00213DC9" w:rsidRDefault="009849D0" w:rsidP="009849D0">
            <w:pPr>
              <w:rPr>
                <w:rFonts w:ascii="Tahoma" w:hAnsi="Tahoma"/>
              </w:rPr>
            </w:pPr>
          </w:p>
        </w:tc>
      </w:tr>
    </w:tbl>
    <w:p w:rsidR="009849D0" w:rsidRDefault="009849D0" w:rsidP="009849D0">
      <w:pPr>
        <w:rPr>
          <w:rFonts w:ascii="Tahoma" w:hAnsi="Tahoma"/>
        </w:rPr>
      </w:pPr>
    </w:p>
    <w:p w:rsidR="009849D0" w:rsidRDefault="009849D0" w:rsidP="009849D0">
      <w:pPr>
        <w:rPr>
          <w:rFonts w:ascii="Tahoma" w:hAnsi="Tahoma"/>
        </w:rPr>
      </w:pPr>
    </w:p>
    <w:p w:rsidR="00362DAC" w:rsidRPr="001A6AEE" w:rsidRDefault="00362DAC" w:rsidP="009849D0">
      <w:pPr>
        <w:rPr>
          <w:rFonts w:ascii="Tahoma" w:hAnsi="Tahoma"/>
        </w:rPr>
      </w:pPr>
    </w:p>
    <w:p w:rsidR="009849D0" w:rsidRPr="00362DAC" w:rsidRDefault="009849D0" w:rsidP="009849D0">
      <w:pPr>
        <w:rPr>
          <w:rFonts w:ascii="Palatino Linotype" w:hAnsi="Palatino Linotype"/>
        </w:rPr>
      </w:pPr>
      <w:r w:rsidRPr="00362DAC">
        <w:rPr>
          <w:rFonts w:ascii="Palatino Linotype" w:hAnsi="Palatino Linotype"/>
        </w:rPr>
        <w:lastRenderedPageBreak/>
        <w:t>Understanding the Regression Output</w:t>
      </w:r>
      <w:r w:rsidR="00362DAC">
        <w:rPr>
          <w:rFonts w:ascii="Palatino Linotype" w:hAnsi="Palatino Linotype"/>
        </w:rPr>
        <w:t>:</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8177"/>
        <w:gridCol w:w="145"/>
      </w:tblGrid>
      <w:tr w:rsidR="009849D0" w:rsidRPr="006742AF" w:rsidTr="009849D0">
        <w:tc>
          <w:tcPr>
            <w:tcW w:w="1056" w:type="dxa"/>
          </w:tcPr>
          <w:p w:rsidR="009849D0" w:rsidRPr="00362DAC" w:rsidRDefault="009849D0" w:rsidP="009849D0">
            <w:pPr>
              <w:jc w:val="center"/>
              <w:rPr>
                <w:rFonts w:ascii="Palatino Linotype" w:hAnsi="Palatino Linotype"/>
                <w:sz w:val="20"/>
              </w:rPr>
            </w:pPr>
            <w:r w:rsidRPr="00362DAC">
              <w:rPr>
                <w:rFonts w:ascii="Palatino Linotype" w:hAnsi="Palatino Linotype"/>
                <w:sz w:val="20"/>
              </w:rPr>
              <w:t>Quantity</w:t>
            </w:r>
          </w:p>
        </w:tc>
        <w:tc>
          <w:tcPr>
            <w:tcW w:w="8322" w:type="dxa"/>
            <w:gridSpan w:val="2"/>
          </w:tcPr>
          <w:p w:rsidR="009849D0" w:rsidRPr="00362DAC" w:rsidRDefault="009849D0" w:rsidP="009849D0">
            <w:pPr>
              <w:jc w:val="center"/>
              <w:rPr>
                <w:rFonts w:ascii="Palatino Linotype" w:hAnsi="Palatino Linotype"/>
                <w:sz w:val="20"/>
              </w:rPr>
            </w:pPr>
            <w:r w:rsidRPr="00362DAC">
              <w:rPr>
                <w:rFonts w:ascii="Palatino Linotype" w:hAnsi="Palatino Linotype"/>
                <w:sz w:val="20"/>
              </w:rPr>
              <w:t>Interpretation</w:t>
            </w:r>
          </w:p>
        </w:tc>
      </w:tr>
      <w:tr w:rsidR="009849D0" w:rsidRPr="006742AF" w:rsidTr="009849D0">
        <w:tc>
          <w:tcPr>
            <w:tcW w:w="1056" w:type="dxa"/>
          </w:tcPr>
          <w:p w:rsidR="009849D0" w:rsidRPr="00D70473" w:rsidRDefault="001B5E31" w:rsidP="009849D0">
            <w:pPr>
              <w:rPr>
                <w:i/>
              </w:rPr>
            </w:pPr>
            <m:oMathPara>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m:oMathPara>
          </w:p>
        </w:tc>
        <w:tc>
          <w:tcPr>
            <w:tcW w:w="8322" w:type="dxa"/>
            <w:gridSpan w:val="2"/>
          </w:tcPr>
          <w:p w:rsidR="009849D0" w:rsidRPr="006742AF" w:rsidRDefault="009849D0" w:rsidP="009849D0"/>
          <w:p w:rsidR="009849D0" w:rsidRPr="006742AF" w:rsidRDefault="009849D0" w:rsidP="009849D0"/>
        </w:tc>
      </w:tr>
      <w:tr w:rsidR="009849D0" w:rsidRPr="006742AF" w:rsidTr="009849D0">
        <w:tc>
          <w:tcPr>
            <w:tcW w:w="1056" w:type="dxa"/>
          </w:tcPr>
          <w:p w:rsidR="009849D0" w:rsidRPr="00D70473" w:rsidRDefault="001B5E31" w:rsidP="009849D0">
            <w:pPr>
              <w:rPr>
                <w:i/>
              </w:rPr>
            </w:pPr>
            <m:oMathPara>
              <m:oMath>
                <m:acc>
                  <m:accPr>
                    <m:ctrlPr>
                      <w:rPr>
                        <w:rFonts w:ascii="Cambria Math" w:hAnsi="Cambria Math"/>
                        <w:i/>
                        <w:sz w:val="24"/>
                        <w:szCs w:val="24"/>
                      </w:rPr>
                    </m:ctrlPr>
                  </m:accPr>
                  <m:e>
                    <m:r>
                      <w:rPr>
                        <w:rFonts w:ascii="Cambria Math" w:hAnsi="Cambria Math"/>
                        <w:sz w:val="24"/>
                        <w:szCs w:val="24"/>
                      </w:rPr>
                      <m:t>σ</m:t>
                    </m:r>
                  </m:e>
                </m:acc>
              </m:oMath>
            </m:oMathPara>
          </w:p>
        </w:tc>
        <w:tc>
          <w:tcPr>
            <w:tcW w:w="8322" w:type="dxa"/>
            <w:gridSpan w:val="2"/>
          </w:tcPr>
          <w:p w:rsidR="009849D0" w:rsidRPr="006742AF" w:rsidRDefault="009849D0" w:rsidP="009849D0"/>
        </w:tc>
      </w:tr>
      <w:tr w:rsidR="009849D0" w:rsidRPr="006742AF" w:rsidTr="009849D0">
        <w:tc>
          <w:tcPr>
            <w:tcW w:w="9378" w:type="dxa"/>
            <w:gridSpan w:val="3"/>
          </w:tcPr>
          <w:p w:rsidR="009849D0" w:rsidRPr="00362DAC" w:rsidRDefault="009849D0" w:rsidP="009849D0">
            <w:pPr>
              <w:rPr>
                <w:rFonts w:ascii="Palatino Linotype" w:hAnsi="Palatino Linotype"/>
              </w:rPr>
            </w:pPr>
            <w:r w:rsidRPr="00362DAC">
              <w:rPr>
                <w:rFonts w:ascii="Palatino Linotype" w:hAnsi="Palatino Linotype"/>
              </w:rPr>
              <w:t>Estimated Mean Function:</w:t>
            </w:r>
          </w:p>
          <w:p w:rsidR="009849D0" w:rsidRPr="00362DAC" w:rsidRDefault="001B5E31" w:rsidP="009849D0">
            <w:pPr>
              <w:rPr>
                <w:rFonts w:eastAsiaTheme="minorEastAsia"/>
              </w:rPr>
            </w:pPr>
            <m:oMathPara>
              <m:oMath>
                <m:acc>
                  <m:accPr>
                    <m:ctrlPr>
                      <w:rPr>
                        <w:rFonts w:ascii="Cambria Math" w:eastAsiaTheme="minorEastAsia" w:hAnsi="Cambria Math"/>
                        <w:i/>
                      </w:rPr>
                    </m:ctrlPr>
                  </m:accPr>
                  <m:e>
                    <m:r>
                      <w:rPr>
                        <w:rFonts w:ascii="Cambria Math" w:eastAsiaTheme="minorEastAsia" w:hAnsi="Cambria Math"/>
                      </w:rPr>
                      <m:t>E</m:t>
                    </m:r>
                  </m:e>
                </m:acc>
                <m:d>
                  <m:dPr>
                    <m:ctrlPr>
                      <w:rPr>
                        <w:rFonts w:ascii="Cambria Math" w:hAnsi="Cambria Math"/>
                        <w:i/>
                      </w:rPr>
                    </m:ctrlPr>
                  </m:dPr>
                  <m:e>
                    <m:r>
                      <w:rPr>
                        <w:rFonts w:ascii="Cambria Math" w:hAnsi="Cambria Math"/>
                      </w:rPr>
                      <m:t xml:space="preserve">Price | Age, Num_Bidders </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 xml:space="preserve">Age+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r>
                  <w:rPr>
                    <w:rFonts w:ascii="Cambria Math" w:hAnsi="Cambria Math"/>
                  </w:rPr>
                  <m:t>Num_Bidders</m:t>
                </m:r>
              </m:oMath>
            </m:oMathPara>
          </w:p>
          <w:p w:rsidR="00362DAC" w:rsidRPr="00362DAC" w:rsidRDefault="00362DAC" w:rsidP="009849D0">
            <w:pPr>
              <w:rPr>
                <w:rFonts w:eastAsiaTheme="minorEastAsia"/>
              </w:rPr>
            </w:pPr>
          </w:p>
        </w:tc>
      </w:tr>
      <w:tr w:rsidR="009849D0" w:rsidRPr="006742AF" w:rsidTr="009849D0">
        <w:tc>
          <w:tcPr>
            <w:tcW w:w="1056" w:type="dxa"/>
          </w:tcPr>
          <w:p w:rsidR="009849D0" w:rsidRPr="006742AF" w:rsidRDefault="001B5E31" w:rsidP="009849D0">
            <w:pPr>
              <w:jc w:val="center"/>
            </w:p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0</m:t>
                  </m:r>
                </m:sub>
              </m:sSub>
            </m:oMath>
            <w:r w:rsidR="009849D0">
              <w:rPr>
                <w:rFonts w:eastAsiaTheme="minorEastAsia"/>
              </w:rPr>
              <w:t>:</w:t>
            </w:r>
          </w:p>
          <w:p w:rsidR="009849D0" w:rsidRPr="006742AF" w:rsidRDefault="009849D0" w:rsidP="009849D0">
            <w:pPr>
              <w:jc w:val="center"/>
            </w:pPr>
          </w:p>
        </w:tc>
        <w:tc>
          <w:tcPr>
            <w:tcW w:w="8322" w:type="dxa"/>
            <w:gridSpan w:val="2"/>
          </w:tcPr>
          <w:p w:rsidR="009849D0" w:rsidRDefault="009849D0" w:rsidP="009849D0"/>
          <w:p w:rsidR="00362DAC" w:rsidRDefault="00362DAC" w:rsidP="009849D0"/>
          <w:p w:rsidR="00362DAC" w:rsidRPr="006742AF" w:rsidRDefault="00362DAC" w:rsidP="009849D0"/>
        </w:tc>
      </w:tr>
      <w:tr w:rsidR="009849D0" w:rsidRPr="006742AF" w:rsidTr="009849D0">
        <w:tc>
          <w:tcPr>
            <w:tcW w:w="1056" w:type="dxa"/>
          </w:tcPr>
          <w:p w:rsidR="009849D0" w:rsidRPr="006742AF" w:rsidRDefault="001B5E31" w:rsidP="009849D0">
            <w:pPr>
              <w:jc w:val="center"/>
            </w:p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009849D0">
              <w:rPr>
                <w:rFonts w:eastAsiaTheme="minorEastAsia"/>
              </w:rPr>
              <w:t>:</w:t>
            </w:r>
          </w:p>
          <w:p w:rsidR="009849D0" w:rsidRPr="006742AF" w:rsidRDefault="009849D0" w:rsidP="009849D0">
            <w:pPr>
              <w:jc w:val="center"/>
            </w:pPr>
          </w:p>
        </w:tc>
        <w:tc>
          <w:tcPr>
            <w:tcW w:w="8322" w:type="dxa"/>
            <w:gridSpan w:val="2"/>
          </w:tcPr>
          <w:p w:rsidR="009849D0" w:rsidRDefault="009849D0" w:rsidP="009849D0"/>
          <w:tbl>
            <w:tblPr>
              <w:tblStyle w:val="TableGrid"/>
              <w:tblW w:w="0" w:type="auto"/>
              <w:tblInd w:w="710" w:type="dxa"/>
              <w:tblLayout w:type="fixed"/>
              <w:tblLook w:val="01E0" w:firstRow="1" w:lastRow="1" w:firstColumn="1" w:lastColumn="1" w:noHBand="0" w:noVBand="0"/>
            </w:tblPr>
            <w:tblGrid>
              <w:gridCol w:w="1080"/>
              <w:gridCol w:w="1080"/>
              <w:gridCol w:w="1649"/>
              <w:gridCol w:w="1260"/>
            </w:tblGrid>
            <w:tr w:rsidR="009849D0" w:rsidTr="009849D0">
              <w:trPr>
                <w:trHeight w:val="548"/>
              </w:trPr>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Case</w:t>
                  </w:r>
                </w:p>
              </w:tc>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Age</w:t>
                  </w:r>
                </w:p>
              </w:tc>
              <w:tc>
                <w:tcPr>
                  <w:tcW w:w="1649"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Number of Bidders</w:t>
                  </w:r>
                </w:p>
              </w:tc>
              <w:tc>
                <w:tcPr>
                  <w:tcW w:w="126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Prediction</w:t>
                  </w:r>
                </w:p>
              </w:tc>
            </w:tr>
            <w:tr w:rsidR="009849D0" w:rsidTr="009849D0">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1</w:t>
                  </w:r>
                </w:p>
              </w:tc>
              <w:tc>
                <w:tcPr>
                  <w:tcW w:w="1080" w:type="dxa"/>
                </w:tcPr>
                <w:p w:rsidR="009849D0" w:rsidRPr="00362DAC" w:rsidRDefault="009849D0" w:rsidP="009849D0">
                  <w:pPr>
                    <w:jc w:val="both"/>
                    <w:rPr>
                      <w:rFonts w:ascii="Palatino Linotype" w:hAnsi="Palatino Linotype"/>
                    </w:rPr>
                  </w:pPr>
                </w:p>
                <w:p w:rsidR="009849D0" w:rsidRPr="00362DAC" w:rsidRDefault="009849D0" w:rsidP="009849D0">
                  <w:pPr>
                    <w:jc w:val="both"/>
                    <w:rPr>
                      <w:rFonts w:ascii="Palatino Linotype" w:hAnsi="Palatino Linotype"/>
                    </w:rPr>
                  </w:pPr>
                </w:p>
              </w:tc>
              <w:tc>
                <w:tcPr>
                  <w:tcW w:w="1649" w:type="dxa"/>
                </w:tcPr>
                <w:p w:rsidR="009849D0" w:rsidRPr="00362DAC" w:rsidRDefault="009849D0" w:rsidP="009849D0">
                  <w:pPr>
                    <w:jc w:val="both"/>
                    <w:rPr>
                      <w:rFonts w:ascii="Palatino Linotype" w:hAnsi="Palatino Linotype"/>
                    </w:rPr>
                  </w:pPr>
                </w:p>
              </w:tc>
              <w:tc>
                <w:tcPr>
                  <w:tcW w:w="1260" w:type="dxa"/>
                </w:tcPr>
                <w:p w:rsidR="009849D0" w:rsidRPr="00362DAC" w:rsidRDefault="009849D0" w:rsidP="009849D0">
                  <w:pPr>
                    <w:jc w:val="both"/>
                    <w:rPr>
                      <w:rFonts w:ascii="Palatino Linotype" w:hAnsi="Palatino Linotype"/>
                    </w:rPr>
                  </w:pPr>
                </w:p>
              </w:tc>
            </w:tr>
            <w:tr w:rsidR="009849D0" w:rsidTr="009849D0">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2</w:t>
                  </w:r>
                </w:p>
              </w:tc>
              <w:tc>
                <w:tcPr>
                  <w:tcW w:w="1080" w:type="dxa"/>
                </w:tcPr>
                <w:p w:rsidR="009849D0" w:rsidRPr="00362DAC" w:rsidRDefault="009849D0" w:rsidP="009849D0">
                  <w:pPr>
                    <w:jc w:val="both"/>
                    <w:rPr>
                      <w:rFonts w:ascii="Palatino Linotype" w:hAnsi="Palatino Linotype"/>
                    </w:rPr>
                  </w:pPr>
                </w:p>
                <w:p w:rsidR="009849D0" w:rsidRPr="00362DAC" w:rsidRDefault="009849D0" w:rsidP="009849D0">
                  <w:pPr>
                    <w:jc w:val="both"/>
                    <w:rPr>
                      <w:rFonts w:ascii="Palatino Linotype" w:hAnsi="Palatino Linotype"/>
                    </w:rPr>
                  </w:pPr>
                </w:p>
              </w:tc>
              <w:tc>
                <w:tcPr>
                  <w:tcW w:w="1649" w:type="dxa"/>
                </w:tcPr>
                <w:p w:rsidR="009849D0" w:rsidRPr="00362DAC" w:rsidRDefault="009849D0" w:rsidP="009849D0">
                  <w:pPr>
                    <w:jc w:val="both"/>
                    <w:rPr>
                      <w:rFonts w:ascii="Palatino Linotype" w:hAnsi="Palatino Linotype"/>
                    </w:rPr>
                  </w:pPr>
                </w:p>
              </w:tc>
              <w:tc>
                <w:tcPr>
                  <w:tcW w:w="1260" w:type="dxa"/>
                </w:tcPr>
                <w:p w:rsidR="009849D0" w:rsidRPr="00362DAC" w:rsidRDefault="009849D0" w:rsidP="009849D0">
                  <w:pPr>
                    <w:jc w:val="both"/>
                    <w:rPr>
                      <w:rFonts w:ascii="Palatino Linotype" w:hAnsi="Palatino Linotype"/>
                    </w:rPr>
                  </w:pPr>
                </w:p>
              </w:tc>
            </w:tr>
          </w:tbl>
          <w:p w:rsidR="009849D0" w:rsidRPr="006742AF" w:rsidRDefault="009849D0" w:rsidP="009849D0"/>
        </w:tc>
      </w:tr>
      <w:tr w:rsidR="009849D0" w:rsidRPr="006742AF" w:rsidTr="009849D0">
        <w:tc>
          <w:tcPr>
            <w:tcW w:w="1056" w:type="dxa"/>
          </w:tcPr>
          <w:p w:rsidR="009849D0" w:rsidRDefault="001B5E31" w:rsidP="009849D0">
            <w:pPr>
              <w:jc w:val="center"/>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oMath>
            <w:r w:rsidR="009849D0">
              <w:rPr>
                <w:rFonts w:eastAsiaTheme="minorEastAsia"/>
              </w:rPr>
              <w:t>:</w:t>
            </w:r>
          </w:p>
          <w:p w:rsidR="009849D0" w:rsidRPr="006742AF" w:rsidRDefault="009849D0" w:rsidP="009849D0">
            <w:pPr>
              <w:jc w:val="center"/>
            </w:pPr>
          </w:p>
        </w:tc>
        <w:tc>
          <w:tcPr>
            <w:tcW w:w="8322" w:type="dxa"/>
            <w:gridSpan w:val="2"/>
          </w:tcPr>
          <w:p w:rsidR="009849D0" w:rsidRDefault="009849D0" w:rsidP="009849D0"/>
          <w:tbl>
            <w:tblPr>
              <w:tblStyle w:val="TableGrid"/>
              <w:tblW w:w="0" w:type="auto"/>
              <w:tblInd w:w="710" w:type="dxa"/>
              <w:tblLayout w:type="fixed"/>
              <w:tblLook w:val="01E0" w:firstRow="1" w:lastRow="1" w:firstColumn="1" w:lastColumn="1" w:noHBand="0" w:noVBand="0"/>
            </w:tblPr>
            <w:tblGrid>
              <w:gridCol w:w="1080"/>
              <w:gridCol w:w="1080"/>
              <w:gridCol w:w="1649"/>
              <w:gridCol w:w="1260"/>
            </w:tblGrid>
            <w:tr w:rsidR="009849D0" w:rsidTr="009849D0">
              <w:trPr>
                <w:trHeight w:val="548"/>
              </w:trPr>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Case</w:t>
                  </w:r>
                </w:p>
              </w:tc>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Age</w:t>
                  </w:r>
                </w:p>
              </w:tc>
              <w:tc>
                <w:tcPr>
                  <w:tcW w:w="1649"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Number of Bidders</w:t>
                  </w:r>
                </w:p>
              </w:tc>
              <w:tc>
                <w:tcPr>
                  <w:tcW w:w="126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Prediction</w:t>
                  </w:r>
                </w:p>
              </w:tc>
            </w:tr>
            <w:tr w:rsidR="009849D0" w:rsidTr="009849D0">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1</w:t>
                  </w:r>
                </w:p>
              </w:tc>
              <w:tc>
                <w:tcPr>
                  <w:tcW w:w="1080" w:type="dxa"/>
                </w:tcPr>
                <w:p w:rsidR="009849D0" w:rsidRPr="00362DAC" w:rsidRDefault="009849D0" w:rsidP="009849D0">
                  <w:pPr>
                    <w:jc w:val="both"/>
                    <w:rPr>
                      <w:rFonts w:ascii="Palatino Linotype" w:hAnsi="Palatino Linotype"/>
                    </w:rPr>
                  </w:pPr>
                </w:p>
                <w:p w:rsidR="009849D0" w:rsidRPr="00362DAC" w:rsidRDefault="009849D0" w:rsidP="009849D0">
                  <w:pPr>
                    <w:jc w:val="both"/>
                    <w:rPr>
                      <w:rFonts w:ascii="Palatino Linotype" w:hAnsi="Palatino Linotype"/>
                    </w:rPr>
                  </w:pPr>
                </w:p>
              </w:tc>
              <w:tc>
                <w:tcPr>
                  <w:tcW w:w="1649" w:type="dxa"/>
                </w:tcPr>
                <w:p w:rsidR="009849D0" w:rsidRPr="00362DAC" w:rsidRDefault="009849D0" w:rsidP="009849D0">
                  <w:pPr>
                    <w:jc w:val="both"/>
                    <w:rPr>
                      <w:rFonts w:ascii="Palatino Linotype" w:hAnsi="Palatino Linotype"/>
                    </w:rPr>
                  </w:pPr>
                </w:p>
              </w:tc>
              <w:tc>
                <w:tcPr>
                  <w:tcW w:w="1260" w:type="dxa"/>
                </w:tcPr>
                <w:p w:rsidR="009849D0" w:rsidRPr="00362DAC" w:rsidRDefault="009849D0" w:rsidP="009849D0">
                  <w:pPr>
                    <w:jc w:val="both"/>
                    <w:rPr>
                      <w:rFonts w:ascii="Palatino Linotype" w:hAnsi="Palatino Linotype"/>
                    </w:rPr>
                  </w:pPr>
                </w:p>
              </w:tc>
            </w:tr>
            <w:tr w:rsidR="009849D0" w:rsidTr="009849D0">
              <w:tc>
                <w:tcPr>
                  <w:tcW w:w="1080" w:type="dxa"/>
                  <w:vAlign w:val="center"/>
                </w:tcPr>
                <w:p w:rsidR="009849D0" w:rsidRPr="00362DAC" w:rsidRDefault="009849D0" w:rsidP="009849D0">
                  <w:pPr>
                    <w:jc w:val="center"/>
                    <w:rPr>
                      <w:rFonts w:ascii="Palatino Linotype" w:hAnsi="Palatino Linotype"/>
                    </w:rPr>
                  </w:pPr>
                  <w:r w:rsidRPr="00362DAC">
                    <w:rPr>
                      <w:rFonts w:ascii="Palatino Linotype" w:hAnsi="Palatino Linotype"/>
                    </w:rPr>
                    <w:t>2</w:t>
                  </w:r>
                </w:p>
              </w:tc>
              <w:tc>
                <w:tcPr>
                  <w:tcW w:w="1080" w:type="dxa"/>
                </w:tcPr>
                <w:p w:rsidR="009849D0" w:rsidRPr="00362DAC" w:rsidRDefault="009849D0" w:rsidP="009849D0">
                  <w:pPr>
                    <w:jc w:val="both"/>
                    <w:rPr>
                      <w:rFonts w:ascii="Palatino Linotype" w:hAnsi="Palatino Linotype"/>
                    </w:rPr>
                  </w:pPr>
                </w:p>
                <w:p w:rsidR="009849D0" w:rsidRPr="00362DAC" w:rsidRDefault="009849D0" w:rsidP="009849D0">
                  <w:pPr>
                    <w:jc w:val="both"/>
                    <w:rPr>
                      <w:rFonts w:ascii="Palatino Linotype" w:hAnsi="Palatino Linotype"/>
                    </w:rPr>
                  </w:pPr>
                </w:p>
              </w:tc>
              <w:tc>
                <w:tcPr>
                  <w:tcW w:w="1649" w:type="dxa"/>
                </w:tcPr>
                <w:p w:rsidR="009849D0" w:rsidRPr="00362DAC" w:rsidRDefault="009849D0" w:rsidP="009849D0">
                  <w:pPr>
                    <w:jc w:val="both"/>
                    <w:rPr>
                      <w:rFonts w:ascii="Palatino Linotype" w:hAnsi="Palatino Linotype"/>
                    </w:rPr>
                  </w:pPr>
                </w:p>
              </w:tc>
              <w:tc>
                <w:tcPr>
                  <w:tcW w:w="1260" w:type="dxa"/>
                </w:tcPr>
                <w:p w:rsidR="009849D0" w:rsidRPr="00362DAC" w:rsidRDefault="009849D0" w:rsidP="009849D0">
                  <w:pPr>
                    <w:jc w:val="both"/>
                    <w:rPr>
                      <w:rFonts w:ascii="Palatino Linotype" w:hAnsi="Palatino Linotype"/>
                    </w:rPr>
                  </w:pPr>
                </w:p>
              </w:tc>
            </w:tr>
          </w:tbl>
          <w:p w:rsidR="009849D0" w:rsidRPr="006742AF" w:rsidRDefault="009849D0" w:rsidP="009849D0"/>
        </w:tc>
      </w:tr>
      <w:tr w:rsidR="009849D0" w:rsidRPr="006742AF" w:rsidTr="009849D0">
        <w:trPr>
          <w:gridAfter w:val="1"/>
          <w:wAfter w:w="145" w:type="dxa"/>
        </w:trPr>
        <w:tc>
          <w:tcPr>
            <w:tcW w:w="9233" w:type="dxa"/>
            <w:gridSpan w:val="2"/>
          </w:tcPr>
          <w:p w:rsidR="009849D0" w:rsidRPr="00362DAC" w:rsidRDefault="009849D0" w:rsidP="00131E27">
            <w:pPr>
              <w:spacing w:after="0" w:line="240" w:lineRule="auto"/>
              <w:rPr>
                <w:rFonts w:ascii="Palatino Linotype" w:hAnsi="Palatino Linotype"/>
              </w:rPr>
            </w:pPr>
            <w:r w:rsidRPr="00362DAC">
              <w:rPr>
                <w:rFonts w:ascii="Palatino Linotype" w:hAnsi="Palatino Linotype"/>
              </w:rPr>
              <w:t>Is it reasonable to hold one predictor constant while changing the other?</w:t>
            </w:r>
          </w:p>
          <w:p w:rsidR="009849D0" w:rsidRDefault="009849D0" w:rsidP="00131E27">
            <w:pPr>
              <w:spacing w:after="0" w:line="240" w:lineRule="auto"/>
            </w:pPr>
            <w:r>
              <w:rPr>
                <w:noProof/>
              </w:rPr>
              <w:drawing>
                <wp:inline distT="0" distB="0" distL="0" distR="0" wp14:anchorId="4C877D86" wp14:editId="04E755BA">
                  <wp:extent cx="3329618" cy="907200"/>
                  <wp:effectExtent l="0" t="0" r="4445"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3"/>
                          <a:stretch>
                            <a:fillRect/>
                          </a:stretch>
                        </pic:blipFill>
                        <pic:spPr>
                          <a:xfrm>
                            <a:off x="0" y="0"/>
                            <a:ext cx="3424071" cy="932935"/>
                          </a:xfrm>
                          <a:prstGeom prst="rect">
                            <a:avLst/>
                          </a:prstGeom>
                        </pic:spPr>
                      </pic:pic>
                    </a:graphicData>
                  </a:graphic>
                </wp:inline>
              </w:drawing>
            </w:r>
            <w:r w:rsidR="00131E27">
              <w:t xml:space="preserve"> </w:t>
            </w:r>
            <w:r w:rsidR="00131E27">
              <w:rPr>
                <w:noProof/>
              </w:rPr>
              <w:drawing>
                <wp:inline distT="0" distB="0" distL="0" distR="0" wp14:anchorId="42A064A2" wp14:editId="01A4E363">
                  <wp:extent cx="957600" cy="91548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4"/>
                          <a:stretch>
                            <a:fillRect/>
                          </a:stretch>
                        </pic:blipFill>
                        <pic:spPr>
                          <a:xfrm>
                            <a:off x="0" y="0"/>
                            <a:ext cx="1042748" cy="996886"/>
                          </a:xfrm>
                          <a:prstGeom prst="rect">
                            <a:avLst/>
                          </a:prstGeom>
                        </pic:spPr>
                      </pic:pic>
                    </a:graphicData>
                  </a:graphic>
                </wp:inline>
              </w:drawing>
            </w:r>
          </w:p>
          <w:p w:rsidR="009849D0" w:rsidRDefault="009849D0" w:rsidP="009849D0">
            <w:pPr>
              <w:jc w:val="center"/>
            </w:pPr>
          </w:p>
          <w:p w:rsidR="00131E27" w:rsidRDefault="00131E27" w:rsidP="009849D0">
            <w:pPr>
              <w:jc w:val="center"/>
            </w:pPr>
          </w:p>
        </w:tc>
      </w:tr>
    </w:tbl>
    <w:p w:rsidR="009849D0" w:rsidRDefault="009849D0" w:rsidP="009849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3"/>
        <w:gridCol w:w="7800"/>
      </w:tblGrid>
      <w:tr w:rsidR="009849D0" w:rsidRPr="006742AF" w:rsidTr="009849D0">
        <w:tc>
          <w:tcPr>
            <w:tcW w:w="9233" w:type="dxa"/>
            <w:gridSpan w:val="2"/>
          </w:tcPr>
          <w:p w:rsidR="009849D0" w:rsidRPr="00131E27" w:rsidRDefault="009849D0" w:rsidP="009849D0">
            <w:pPr>
              <w:rPr>
                <w:rFonts w:ascii="Palatino Linotype" w:hAnsi="Palatino Linotype"/>
              </w:rPr>
            </w:pPr>
            <w:r>
              <w:br w:type="page"/>
            </w:r>
            <w:r w:rsidRPr="00131E27">
              <w:rPr>
                <w:rFonts w:ascii="Palatino Linotype" w:hAnsi="Palatino Linotype"/>
              </w:rPr>
              <w:t>Tests of Significance</w:t>
            </w:r>
          </w:p>
        </w:tc>
      </w:tr>
      <w:tr w:rsidR="009849D0" w:rsidRPr="006742AF" w:rsidTr="009849D0">
        <w:tc>
          <w:tcPr>
            <w:tcW w:w="1433" w:type="dxa"/>
          </w:tcPr>
          <w:p w:rsidR="009849D0" w:rsidRDefault="009849D0" w:rsidP="009849D0">
            <w:pPr>
              <w:jc w:val="center"/>
            </w:pPr>
          </w:p>
          <w:p w:rsidR="009849D0" w:rsidRPr="006742AF" w:rsidRDefault="009849D0" w:rsidP="009849D0">
            <w:pPr>
              <w:jc w:val="center"/>
            </w:pPr>
            <w:r>
              <w:t>Overall Test</w:t>
            </w:r>
          </w:p>
        </w:tc>
        <w:tc>
          <w:tcPr>
            <w:tcW w:w="7800" w:type="dxa"/>
          </w:tcPr>
          <w:p w:rsidR="009849D0" w:rsidRDefault="009849D0" w:rsidP="009849D0">
            <w:pPr>
              <w:rPr>
                <w:rFonts w:eastAsiaTheme="minorEastAsia"/>
              </w:rPr>
            </w:pPr>
          </w:p>
          <w:p w:rsidR="009849D0" w:rsidRPr="007D27FE" w:rsidRDefault="001B5E31" w:rsidP="009849D0">
            <m:oMathPara>
              <m:oMathParaPr>
                <m:jc m:val="left"/>
              </m:oMathParaPr>
              <m:oMath>
                <m:m>
                  <m:mPr>
                    <m:mcs>
                      <m:mc>
                        <m:mcPr>
                          <m:count m:val="1"/>
                          <m:mcJc m:val="center"/>
                        </m:mcPr>
                      </m:mc>
                      <m:mc>
                        <m:mcPr>
                          <m:count m:val="1"/>
                          <m:mcJc m:val="left"/>
                        </m:mcPr>
                      </m:mc>
                    </m:mcs>
                    <m:ctrlPr>
                      <w:rPr>
                        <w:rFonts w:ascii="Cambria Math" w:hAnsi="Cambria Math"/>
                        <w:i/>
                      </w:rPr>
                    </m:ctrlPr>
                  </m:mPr>
                  <m:mr>
                    <m:e>
                      <m:r>
                        <w:rPr>
                          <w:rFonts w:ascii="Cambria Math" w:hAnsi="Cambria Math"/>
                        </w:rPr>
                        <m:t>NH:</m:t>
                      </m:r>
                    </m:e>
                    <m:e>
                      <m:r>
                        <w:rPr>
                          <w:rFonts w:ascii="Cambria Math" w:hAnsi="Cambria Math"/>
                        </w:rPr>
                        <m:t>E</m:t>
                      </m:r>
                      <m:d>
                        <m:dPr>
                          <m:ctrlPr>
                            <w:rPr>
                              <w:rFonts w:ascii="Cambria Math" w:hAnsi="Cambria Math"/>
                              <w:i/>
                            </w:rPr>
                          </m:ctrlPr>
                        </m:dPr>
                        <m:e>
                          <m:r>
                            <w:rPr>
                              <w:rFonts w:ascii="Cambria Math" w:hAnsi="Cambria Math"/>
                            </w:rPr>
                            <m:t xml:space="preserve">Price | Age, Num_Bidders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e>
                  </m:mr>
                  <m:mr>
                    <m:e>
                      <m:r>
                        <w:rPr>
                          <w:rFonts w:ascii="Cambria Math" w:hAnsi="Cambria Math"/>
                        </w:rPr>
                        <m:t>AH:</m:t>
                      </m:r>
                    </m:e>
                    <m:e>
                      <m:r>
                        <w:rPr>
                          <w:rFonts w:ascii="Cambria Math" w:hAnsi="Cambria Math"/>
                        </w:rPr>
                        <m:t>E</m:t>
                      </m:r>
                      <m:d>
                        <m:dPr>
                          <m:ctrlPr>
                            <w:rPr>
                              <w:rFonts w:ascii="Cambria Math" w:hAnsi="Cambria Math"/>
                              <w:i/>
                            </w:rPr>
                          </m:ctrlPr>
                        </m:dPr>
                        <m:e>
                          <m:r>
                            <w:rPr>
                              <w:rFonts w:ascii="Cambria Math" w:hAnsi="Cambria Math"/>
                            </w:rPr>
                            <m:t xml:space="preserve">Price | Age, Num_Bidders </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Age+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Num_Bidders</m:t>
                      </m:r>
                    </m:e>
                  </m:mr>
                </m:m>
              </m:oMath>
            </m:oMathPara>
          </w:p>
          <w:p w:rsidR="009849D0" w:rsidRPr="006742AF" w:rsidRDefault="009849D0" w:rsidP="009849D0"/>
          <w:p w:rsidR="009849D0" w:rsidRPr="006742AF" w:rsidRDefault="009849D0" w:rsidP="009849D0"/>
        </w:tc>
      </w:tr>
      <w:tr w:rsidR="009849D0" w:rsidRPr="006742AF" w:rsidTr="009849D0">
        <w:tc>
          <w:tcPr>
            <w:tcW w:w="1433" w:type="dxa"/>
          </w:tcPr>
          <w:p w:rsidR="009849D0" w:rsidRDefault="009849D0" w:rsidP="009849D0">
            <w:pPr>
              <w:jc w:val="center"/>
            </w:pPr>
          </w:p>
          <w:p w:rsidR="009849D0" w:rsidRPr="006742AF" w:rsidRDefault="009849D0" w:rsidP="009849D0">
            <w:pPr>
              <w:jc w:val="center"/>
            </w:pPr>
            <w:r>
              <w:t>Test for Y-Intercept</w:t>
            </w:r>
          </w:p>
        </w:tc>
        <w:tc>
          <w:tcPr>
            <w:tcW w:w="7800" w:type="dxa"/>
          </w:tcPr>
          <w:p w:rsidR="009849D0" w:rsidRDefault="009849D0" w:rsidP="009849D0">
            <w:pPr>
              <w:rPr>
                <w:rFonts w:eastAsiaTheme="minorEastAsia"/>
              </w:rPr>
            </w:pPr>
          </w:p>
          <w:p w:rsidR="009849D0" w:rsidRPr="007D27FE" w:rsidRDefault="001B5E31" w:rsidP="009849D0">
            <m:oMathPara>
              <m:oMathParaPr>
                <m:jc m:val="left"/>
              </m:oMathParaPr>
              <m:oMath>
                <m:m>
                  <m:mPr>
                    <m:mcs>
                      <m:mc>
                        <m:mcPr>
                          <m:count m:val="2"/>
                          <m:mcJc m:val="center"/>
                        </m:mcPr>
                      </m:mc>
                    </m:mcs>
                    <m:ctrlPr>
                      <w:rPr>
                        <w:rFonts w:ascii="Cambria Math" w:hAnsi="Cambria Math"/>
                        <w:i/>
                      </w:rPr>
                    </m:ctrlPr>
                  </m:mPr>
                  <m:mr>
                    <m:e>
                      <m:r>
                        <w:rPr>
                          <w:rFonts w:ascii="Cambria Math" w:hAnsi="Cambria Math"/>
                        </w:rPr>
                        <m:t>NH:</m:t>
                      </m:r>
                    </m:e>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=0</m:t>
                      </m:r>
                    </m:e>
                  </m:mr>
                  <m:mr>
                    <m:e>
                      <m:r>
                        <w:rPr>
                          <w:rFonts w:ascii="Cambria Math" w:hAnsi="Cambria Math"/>
                        </w:rPr>
                        <m:t>AH:</m:t>
                      </m:r>
                    </m:e>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≠0</m:t>
                      </m:r>
                    </m:e>
                  </m:mr>
                </m:m>
              </m:oMath>
            </m:oMathPara>
          </w:p>
          <w:p w:rsidR="009849D0" w:rsidRPr="006742AF" w:rsidRDefault="009849D0" w:rsidP="009849D0"/>
        </w:tc>
      </w:tr>
      <w:tr w:rsidR="009849D0" w:rsidRPr="006742AF" w:rsidTr="009849D0">
        <w:tc>
          <w:tcPr>
            <w:tcW w:w="1433" w:type="dxa"/>
          </w:tcPr>
          <w:p w:rsidR="009849D0" w:rsidRDefault="009849D0" w:rsidP="009849D0">
            <w:pPr>
              <w:jc w:val="center"/>
            </w:pPr>
          </w:p>
          <w:p w:rsidR="009849D0" w:rsidRPr="006742AF" w:rsidRDefault="009849D0" w:rsidP="009849D0">
            <w:pPr>
              <w:jc w:val="center"/>
            </w:pPr>
            <w:r>
              <w:t>Test for Slope for Age</w:t>
            </w:r>
          </w:p>
        </w:tc>
        <w:tc>
          <w:tcPr>
            <w:tcW w:w="7800" w:type="dxa"/>
          </w:tcPr>
          <w:p w:rsidR="009849D0" w:rsidRDefault="009849D0" w:rsidP="009849D0">
            <w:pPr>
              <w:rPr>
                <w:rFonts w:eastAsiaTheme="minorEastAsia"/>
              </w:rPr>
            </w:pPr>
          </w:p>
          <w:p w:rsidR="009849D0" w:rsidRPr="007D27FE" w:rsidRDefault="001B5E31" w:rsidP="00131E27">
            <m:oMathPara>
              <m:oMathParaPr>
                <m:jc m:val="left"/>
              </m:oMathParaPr>
              <m:oMath>
                <m:m>
                  <m:mPr>
                    <m:mcs>
                      <m:mc>
                        <m:mcPr>
                          <m:count m:val="2"/>
                          <m:mcJc m:val="center"/>
                        </m:mcPr>
                      </m:mc>
                    </m:mcs>
                    <m:ctrlPr>
                      <w:rPr>
                        <w:rFonts w:ascii="Cambria Math" w:hAnsi="Cambria Math"/>
                        <w:i/>
                      </w:rPr>
                    </m:ctrlPr>
                  </m:mPr>
                  <m:mr>
                    <m:e>
                      <m:r>
                        <w:rPr>
                          <w:rFonts w:ascii="Cambria Math" w:hAnsi="Cambria Math"/>
                        </w:rPr>
                        <m:t>NH:</m:t>
                      </m:r>
                    </m:e>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=0</m:t>
                      </m:r>
                    </m:e>
                  </m:mr>
                  <m:mr>
                    <m:e>
                      <m:r>
                        <w:rPr>
                          <w:rFonts w:ascii="Cambria Math" w:hAnsi="Cambria Math"/>
                        </w:rPr>
                        <m:t>AH:</m:t>
                      </m:r>
                    </m:e>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≠0</m:t>
                      </m:r>
                    </m:e>
                  </m:mr>
                </m:m>
              </m:oMath>
            </m:oMathPara>
          </w:p>
        </w:tc>
      </w:tr>
      <w:tr w:rsidR="009849D0" w:rsidRPr="006742AF" w:rsidTr="009849D0">
        <w:tc>
          <w:tcPr>
            <w:tcW w:w="1433" w:type="dxa"/>
          </w:tcPr>
          <w:p w:rsidR="009849D0" w:rsidRDefault="009849D0" w:rsidP="009849D0">
            <w:pPr>
              <w:jc w:val="center"/>
            </w:pPr>
          </w:p>
          <w:p w:rsidR="009849D0" w:rsidRPr="006742AF" w:rsidRDefault="009849D0" w:rsidP="009849D0">
            <w:pPr>
              <w:jc w:val="center"/>
            </w:pPr>
            <w:r>
              <w:t xml:space="preserve">Test for Slope for </w:t>
            </w:r>
            <w:proofErr w:type="spellStart"/>
            <w:r>
              <w:t>Num_Bidders</w:t>
            </w:r>
            <w:proofErr w:type="spellEnd"/>
          </w:p>
        </w:tc>
        <w:tc>
          <w:tcPr>
            <w:tcW w:w="7800" w:type="dxa"/>
          </w:tcPr>
          <w:p w:rsidR="009849D0" w:rsidRDefault="009849D0" w:rsidP="009849D0">
            <w:pPr>
              <w:rPr>
                <w:rFonts w:eastAsiaTheme="minorEastAsia"/>
              </w:rPr>
            </w:pPr>
          </w:p>
          <w:p w:rsidR="009849D0" w:rsidRPr="007D27FE" w:rsidRDefault="001B5E31" w:rsidP="009849D0">
            <m:oMathPara>
              <m:oMathParaPr>
                <m:jc m:val="left"/>
              </m:oMathParaPr>
              <m:oMath>
                <m:m>
                  <m:mPr>
                    <m:mcs>
                      <m:mc>
                        <m:mcPr>
                          <m:count m:val="2"/>
                          <m:mcJc m:val="center"/>
                        </m:mcPr>
                      </m:mc>
                    </m:mcs>
                    <m:ctrlPr>
                      <w:rPr>
                        <w:rFonts w:ascii="Cambria Math" w:hAnsi="Cambria Math"/>
                        <w:i/>
                      </w:rPr>
                    </m:ctrlPr>
                  </m:mPr>
                  <m:mr>
                    <m:e>
                      <m:r>
                        <w:rPr>
                          <w:rFonts w:ascii="Cambria Math" w:hAnsi="Cambria Math"/>
                        </w:rPr>
                        <m:t>NH:</m:t>
                      </m:r>
                    </m:e>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=0</m:t>
                      </m:r>
                    </m:e>
                  </m:mr>
                  <m:mr>
                    <m:e>
                      <m:r>
                        <w:rPr>
                          <w:rFonts w:ascii="Cambria Math" w:hAnsi="Cambria Math"/>
                        </w:rPr>
                        <m:t>AH:</m:t>
                      </m:r>
                    </m:e>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≠0</m:t>
                      </m:r>
                    </m:e>
                  </m:mr>
                </m:m>
              </m:oMath>
            </m:oMathPara>
          </w:p>
          <w:p w:rsidR="009849D0" w:rsidRPr="006742AF" w:rsidRDefault="009849D0" w:rsidP="009849D0"/>
        </w:tc>
      </w:tr>
    </w:tbl>
    <w:p w:rsidR="009849D0" w:rsidRDefault="009849D0" w:rsidP="009849D0">
      <w:pPr>
        <w:jc w:val="center"/>
        <w:rPr>
          <w:u w:val="single"/>
        </w:rPr>
      </w:pPr>
    </w:p>
    <w:p w:rsidR="009849D0" w:rsidRPr="00131E27" w:rsidRDefault="009849D0" w:rsidP="009849D0">
      <w:pPr>
        <w:rPr>
          <w:rFonts w:ascii="Palatino Linotype" w:hAnsi="Palatino Linotype"/>
        </w:rPr>
      </w:pPr>
      <w:r w:rsidRPr="00131E27">
        <w:rPr>
          <w:rFonts w:ascii="Palatino Linotype" w:hAnsi="Palatino Linotype"/>
          <w:b/>
          <w:bCs/>
        </w:rPr>
        <w:t>Comment</w:t>
      </w:r>
      <w:r w:rsidR="00131E27">
        <w:rPr>
          <w:rFonts w:ascii="Palatino Linotype" w:hAnsi="Palatino Linotype"/>
          <w:b/>
          <w:bCs/>
        </w:rPr>
        <w:t>s</w:t>
      </w:r>
      <w:r w:rsidRPr="00131E27">
        <w:rPr>
          <w:rFonts w:ascii="Palatino Linotype" w:hAnsi="Palatino Linotype"/>
        </w:rPr>
        <w:t xml:space="preserve">:  </w:t>
      </w:r>
    </w:p>
    <w:p w:rsidR="009849D0" w:rsidRPr="00131E27" w:rsidRDefault="009849D0" w:rsidP="009849D0">
      <w:pPr>
        <w:ind w:left="720"/>
        <w:rPr>
          <w:rFonts w:ascii="Palatino Linotype" w:hAnsi="Palatino Linotype"/>
        </w:rPr>
      </w:pPr>
      <w:r w:rsidRPr="00131E27">
        <w:rPr>
          <w:rFonts w:ascii="Palatino Linotype" w:hAnsi="Palatino Linotype"/>
          <w:u w:val="single"/>
        </w:rPr>
        <w:t>Caution</w:t>
      </w:r>
      <w:r w:rsidRPr="00131E27">
        <w:rPr>
          <w:rFonts w:ascii="Palatino Linotype" w:hAnsi="Palatino Linotype"/>
        </w:rPr>
        <w:t>:  Caution should be used when investigation the individual importance of a predictor in a multiple linear regression model.</w:t>
      </w:r>
    </w:p>
    <w:p w:rsidR="009849D0" w:rsidRPr="00131E27" w:rsidRDefault="009849D0" w:rsidP="009849D0">
      <w:pPr>
        <w:ind w:left="720"/>
        <w:rPr>
          <w:rFonts w:ascii="Palatino Linotype" w:hAnsi="Palatino Linotype"/>
        </w:rPr>
      </w:pPr>
      <w:r w:rsidRPr="00131E27">
        <w:rPr>
          <w:rFonts w:ascii="Palatino Linotype" w:hAnsi="Palatino Linotype"/>
          <w:u w:val="single"/>
        </w:rPr>
        <w:t>Rationale</w:t>
      </w:r>
      <w:r w:rsidRPr="00131E27">
        <w:rPr>
          <w:rFonts w:ascii="Palatino Linotype" w:hAnsi="Palatino Linotype"/>
        </w:rPr>
        <w:t xml:space="preserve">:   If a predictor variable is not significant, it doesn’t necessarily mean that it is not related to (i.e. impact) the response—it could simply mean that the information has already been explained by other predictor variables.  To overcome this problem, </w:t>
      </w:r>
      <w:r w:rsidRPr="00131E27">
        <w:rPr>
          <w:rFonts w:ascii="Palatino Linotype" w:hAnsi="Palatino Linotype"/>
          <w:b/>
          <w:i/>
        </w:rPr>
        <w:t>partial correlations</w:t>
      </w:r>
      <w:r w:rsidRPr="00131E27">
        <w:rPr>
          <w:rFonts w:ascii="Palatino Linotype" w:hAnsi="Palatino Linotype"/>
        </w:rPr>
        <w:t xml:space="preserve"> can be used instead of simple correlations.  </w:t>
      </w:r>
      <w:r w:rsidR="00131E27">
        <w:rPr>
          <w:rFonts w:ascii="Palatino Linotype" w:hAnsi="Palatino Linotype"/>
        </w:rPr>
        <w:t xml:space="preserve">These partial correlations are </w:t>
      </w:r>
      <w:r w:rsidRPr="00131E27">
        <w:rPr>
          <w:rFonts w:ascii="Palatino Linotype" w:hAnsi="Palatino Linotype"/>
        </w:rPr>
        <w:t xml:space="preserve">displayed </w:t>
      </w:r>
      <w:r w:rsidR="00131E27">
        <w:rPr>
          <w:rFonts w:ascii="Palatino Linotype" w:hAnsi="Palatino Linotype"/>
        </w:rPr>
        <w:t xml:space="preserve">graphically </w:t>
      </w:r>
      <w:r w:rsidRPr="00131E27">
        <w:rPr>
          <w:rFonts w:ascii="Palatino Linotype" w:hAnsi="Palatino Linotype"/>
        </w:rPr>
        <w:t xml:space="preserve">in an added variable plot. </w:t>
      </w:r>
    </w:p>
    <w:p w:rsidR="00131E27" w:rsidRDefault="00131E27" w:rsidP="00131E27"/>
    <w:p w:rsidR="00131E27" w:rsidRDefault="00131E27" w:rsidP="00131E27"/>
    <w:p w:rsidR="00131E27" w:rsidRDefault="00131E27" w:rsidP="00131E27"/>
    <w:p w:rsidR="00131E27" w:rsidRDefault="00131E27" w:rsidP="00131E27"/>
    <w:p w:rsidR="00131E27" w:rsidRPr="00131E27" w:rsidRDefault="00131E27" w:rsidP="00131E27">
      <w:pPr>
        <w:rPr>
          <w:rFonts w:ascii="Palatino Linotype" w:hAnsi="Palatino Linotype"/>
          <w:b/>
        </w:rPr>
      </w:pPr>
      <w:r w:rsidRPr="00131E27">
        <w:rPr>
          <w:rFonts w:ascii="Palatino Linotype" w:hAnsi="Palatino Linotype"/>
          <w:b/>
        </w:rPr>
        <w:lastRenderedPageBreak/>
        <w:t>Partial Correlations</w:t>
      </w:r>
      <w:r>
        <w:rPr>
          <w:rFonts w:ascii="Palatino Linotype" w:hAnsi="Palatino Linotype"/>
          <w:b/>
        </w:rPr>
        <w:t xml:space="preserve"> and Added Variable Plots (AVPs)</w:t>
      </w:r>
      <w:r w:rsidRPr="00131E27">
        <w:rPr>
          <w:rFonts w:ascii="Palatino Linotype" w:hAnsi="Palatino Linotype"/>
          <w:b/>
        </w:rPr>
        <w:t>:</w:t>
      </w:r>
    </w:p>
    <w:p w:rsidR="00131E27" w:rsidRPr="00131E27" w:rsidRDefault="00131E27" w:rsidP="00131E27">
      <w:pPr>
        <w:rPr>
          <w:rFonts w:ascii="Palatino Linotype" w:hAnsi="Palatino Linotype"/>
        </w:rPr>
      </w:pPr>
      <w:r w:rsidRPr="00131E27">
        <w:rPr>
          <w:rFonts w:ascii="Palatino Linotype" w:hAnsi="Palatino Linotype"/>
        </w:rPr>
        <w:t xml:space="preserve">A review of the added variable plots for the Grandfather Clock example implies that both Age and Number of Bidders has something to contribute to our understanding of Price. </w:t>
      </w:r>
    </w:p>
    <w:p w:rsidR="00131E27" w:rsidRDefault="00131E27" w:rsidP="00131E27">
      <w:r>
        <w:rPr>
          <w:noProof/>
        </w:rPr>
        <w:drawing>
          <wp:inline distT="0" distB="0" distL="0" distR="0" wp14:anchorId="0E8158FC" wp14:editId="133F7DA3">
            <wp:extent cx="2448000" cy="645261"/>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5"/>
                    <a:stretch>
                      <a:fillRect/>
                    </a:stretch>
                  </pic:blipFill>
                  <pic:spPr>
                    <a:xfrm>
                      <a:off x="0" y="0"/>
                      <a:ext cx="2468076" cy="650553"/>
                    </a:xfrm>
                    <a:prstGeom prst="rect">
                      <a:avLst/>
                    </a:prstGeom>
                  </pic:spPr>
                </pic:pic>
              </a:graphicData>
            </a:graphic>
          </wp:inline>
        </w:drawing>
      </w:r>
    </w:p>
    <w:p w:rsidR="00131E27" w:rsidRDefault="00131E27" w:rsidP="00131E27">
      <w:pPr>
        <w:rPr>
          <w:u w:val="single"/>
        </w:rPr>
      </w:pPr>
    </w:p>
    <w:p w:rsidR="00131E27" w:rsidRPr="00131E27" w:rsidRDefault="00131E27" w:rsidP="00131E27">
      <w:pPr>
        <w:rPr>
          <w:rFonts w:ascii="Palatino Linotype" w:hAnsi="Palatino Linotype"/>
        </w:rPr>
      </w:pPr>
      <w:r>
        <w:rPr>
          <w:rFonts w:ascii="Palatino Linotype" w:hAnsi="Palatino Linotype"/>
        </w:rPr>
        <w:t xml:space="preserve">       </w:t>
      </w:r>
      <w:r w:rsidRPr="00131E27">
        <w:rPr>
          <w:rFonts w:ascii="Palatino Linotype" w:hAnsi="Palatino Linotype"/>
        </w:rPr>
        <w:t>Added variable plot for Age</w:t>
      </w:r>
      <w:r>
        <w:rPr>
          <w:rFonts w:ascii="Palatino Linotype" w:hAnsi="Palatino Linotype"/>
        </w:rPr>
        <w:t xml:space="preserve">                            Added variable plot for Number of Bidders</w:t>
      </w:r>
    </w:p>
    <w:p w:rsidR="00131E27" w:rsidRPr="00131E27" w:rsidRDefault="00131E27" w:rsidP="00131E27">
      <w:r>
        <w:rPr>
          <w:noProof/>
        </w:rPr>
        <w:drawing>
          <wp:inline distT="0" distB="0" distL="0" distR="0" wp14:anchorId="05C391A3" wp14:editId="3AB6CF44">
            <wp:extent cx="2594344" cy="2378149"/>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6"/>
                    <a:stretch>
                      <a:fillRect/>
                    </a:stretch>
                  </pic:blipFill>
                  <pic:spPr>
                    <a:xfrm>
                      <a:off x="0" y="0"/>
                      <a:ext cx="2591057" cy="2375136"/>
                    </a:xfrm>
                    <a:prstGeom prst="rect">
                      <a:avLst/>
                    </a:prstGeom>
                  </pic:spPr>
                </pic:pic>
              </a:graphicData>
            </a:graphic>
          </wp:inline>
        </w:drawing>
      </w:r>
      <w:r>
        <w:t xml:space="preserve">        </w:t>
      </w:r>
      <w:r>
        <w:rPr>
          <w:noProof/>
        </w:rPr>
        <w:drawing>
          <wp:inline distT="0" distB="0" distL="0" distR="0" wp14:anchorId="128A7657" wp14:editId="64EA9E73">
            <wp:extent cx="2583447" cy="2361600"/>
            <wp:effectExtent l="0" t="0" r="7620"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7"/>
                    <a:stretch>
                      <a:fillRect/>
                    </a:stretch>
                  </pic:blipFill>
                  <pic:spPr>
                    <a:xfrm>
                      <a:off x="0" y="0"/>
                      <a:ext cx="2599826" cy="2376572"/>
                    </a:xfrm>
                    <a:prstGeom prst="rect">
                      <a:avLst/>
                    </a:prstGeom>
                  </pic:spPr>
                </pic:pic>
              </a:graphicData>
            </a:graphic>
          </wp:inline>
        </w:drawing>
      </w:r>
    </w:p>
    <w:p w:rsidR="00131E27" w:rsidRPr="00131E27" w:rsidRDefault="00131E27" w:rsidP="00131E27">
      <w:pPr>
        <w:rPr>
          <w:rFonts w:ascii="Palatino Linotype" w:hAnsi="Palatino Linotype"/>
          <w:u w:val="single"/>
        </w:rPr>
      </w:pPr>
      <w:r w:rsidRPr="00131E27">
        <w:rPr>
          <w:rFonts w:ascii="Palatino Linotype" w:hAnsi="Palatino Linotype"/>
          <w:b/>
        </w:rPr>
        <w:t>Concept of Partial</w:t>
      </w:r>
      <w:r w:rsidRPr="00131E27">
        <w:rPr>
          <w:rFonts w:ascii="Palatino Linotype" w:hAnsi="Palatino Linotype"/>
          <w:b/>
          <w:u w:val="single"/>
        </w:rPr>
        <w:t xml:space="preserve"> </w:t>
      </w:r>
      <w:r w:rsidRPr="00131E27">
        <w:rPr>
          <w:rFonts w:ascii="Palatino Linotype" w:hAnsi="Palatino Linotype"/>
          <w:b/>
        </w:rPr>
        <w:t>Correlations</w:t>
      </w:r>
      <w:r>
        <w:rPr>
          <w:rFonts w:ascii="Palatino Linotype" w:hAnsi="Palatino Linotype"/>
        </w:rPr>
        <w:t xml:space="preserve">: </w:t>
      </w:r>
      <w:r w:rsidRPr="00131E27">
        <w:rPr>
          <w:rFonts w:ascii="Palatino Linotype" w:hAnsi="Palatino Linotype"/>
        </w:rPr>
        <w:t>As previously discussed there exists a simple relationship between Pearson’s Correlation and R</w:t>
      </w:r>
      <w:r w:rsidRPr="00131E27">
        <w:rPr>
          <w:rFonts w:ascii="Palatino Linotype" w:hAnsi="Palatino Linotype"/>
          <w:vertAlign w:val="superscript"/>
        </w:rPr>
        <w:t>2</w:t>
      </w:r>
      <w:r w:rsidRPr="00131E27">
        <w:rPr>
          <w:rFonts w:ascii="Palatino Linotype" w:hAnsi="Palatino Linotype"/>
        </w:rPr>
        <w:t xml:space="preserve"> for simple linear regression, i.e. </w:t>
      </w:r>
      <m:oMath>
        <m:r>
          <w:rPr>
            <w:rFonts w:ascii="Cambria Math" w:hAnsi="Cambria Math"/>
          </w:rPr>
          <m:t>Correlatio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vertAlign w:val="superscript"/>
              </w:rPr>
            </m:ctrlPr>
          </m:sSupPr>
          <m:e>
            <m:r>
              <w:rPr>
                <w:rFonts w:ascii="Cambria Math" w:hAnsi="Cambria Math"/>
                <w:vertAlign w:val="superscript"/>
              </w:rPr>
              <m:t>R</m:t>
            </m:r>
            <m:ctrlPr>
              <w:rPr>
                <w:rFonts w:ascii="Cambria Math" w:hAnsi="Cambria Math"/>
                <w:i/>
              </w:rPr>
            </m:ctrlPr>
          </m:e>
          <m:sup>
            <m:r>
              <w:rPr>
                <w:rFonts w:ascii="Cambria Math" w:hAnsi="Cambria Math"/>
                <w:vertAlign w:val="superscript"/>
              </w:rPr>
              <m:t>2</m:t>
            </m:r>
          </m:sup>
        </m:sSup>
      </m:oMath>
      <w:r w:rsidRPr="00131E27">
        <w:rPr>
          <w:rFonts w:ascii="Palatino Linotype" w:hAnsi="Palatino Linotype"/>
        </w:rPr>
        <w:t xml:space="preserve">.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131E27">
        <w:rPr>
          <w:rFonts w:ascii="Palatino Linotype" w:hAnsi="Palatino Linotype"/>
        </w:rPr>
        <w:t xml:space="preserve"> in the added variable plot visually communicates the true effect of a particular predictor variable on the response void of any potential effect of the other predictor variables.  A </w:t>
      </w:r>
      <w:r w:rsidRPr="00131E27">
        <w:rPr>
          <w:rFonts w:ascii="Palatino Linotype" w:hAnsi="Palatino Linotype"/>
          <w:b/>
          <w:u w:val="single"/>
        </w:rPr>
        <w:t>partial correlation coefficient</w:t>
      </w:r>
      <w:r w:rsidRPr="00131E27">
        <w:rPr>
          <w:rFonts w:ascii="Palatino Linotype" w:hAnsi="Palatino Linotype"/>
        </w:rPr>
        <w:t xml:space="preserve"> can accomplish the same thorough a correlation type measurement. </w:t>
      </w:r>
    </w:p>
    <w:tbl>
      <w:tblPr>
        <w:tblStyle w:val="TableGrid"/>
        <w:tblW w:w="0" w:type="auto"/>
        <w:tblLook w:val="04A0" w:firstRow="1" w:lastRow="0" w:firstColumn="1" w:lastColumn="0" w:noHBand="0" w:noVBand="1"/>
      </w:tblPr>
      <w:tblGrid>
        <w:gridCol w:w="5566"/>
        <w:gridCol w:w="3784"/>
      </w:tblGrid>
      <w:tr w:rsidR="00131E27" w:rsidTr="00131E27">
        <w:tc>
          <w:tcPr>
            <w:tcW w:w="5566" w:type="dxa"/>
          </w:tcPr>
          <w:p w:rsidR="00131E27" w:rsidRPr="00131E27" w:rsidRDefault="00131E27" w:rsidP="00131E27">
            <w:pPr>
              <w:rPr>
                <w:rFonts w:ascii="Palatino Linotype" w:hAnsi="Palatino Linotype"/>
                <w:sz w:val="20"/>
              </w:rPr>
            </w:pPr>
            <w:r w:rsidRPr="00131E27">
              <w:rPr>
                <w:rFonts w:ascii="Palatino Linotype" w:hAnsi="Palatino Linotype"/>
                <w:sz w:val="20"/>
              </w:rPr>
              <w:t xml:space="preserve">In JMP, </w:t>
            </w:r>
            <w:r w:rsidRPr="00131E27">
              <w:rPr>
                <w:rFonts w:ascii="Palatino Linotype" w:hAnsi="Palatino Linotype"/>
                <w:b/>
                <w:sz w:val="20"/>
              </w:rPr>
              <w:t>Analyze &gt; Multivariate Methods &gt; Multivariate</w:t>
            </w:r>
            <w:r w:rsidRPr="00131E27">
              <w:rPr>
                <w:rFonts w:ascii="Palatino Linotype" w:hAnsi="Palatino Linotype"/>
                <w:sz w:val="20"/>
              </w:rPr>
              <w:t xml:space="preserve"> enter the response and predictor variables, then select </w:t>
            </w:r>
            <w:r w:rsidRPr="00131E27">
              <w:rPr>
                <w:rFonts w:ascii="Palatino Linotype" w:hAnsi="Palatino Linotype"/>
                <w:b/>
                <w:sz w:val="20"/>
              </w:rPr>
              <w:t>Partial Correlations</w:t>
            </w:r>
            <w:r w:rsidRPr="00131E27">
              <w:rPr>
                <w:rFonts w:ascii="Palatino Linotype" w:hAnsi="Palatino Linotype"/>
                <w:sz w:val="20"/>
              </w:rPr>
              <w:t xml:space="preserve"> from red drop down arrow in the upper-left corner.</w:t>
            </w:r>
          </w:p>
          <w:p w:rsidR="00131E27" w:rsidRDefault="00131E27" w:rsidP="00131E27">
            <w:r>
              <w:rPr>
                <w:noProof/>
              </w:rPr>
              <w:drawing>
                <wp:inline distT="0" distB="0" distL="0" distR="0" wp14:anchorId="5EF221EC" wp14:editId="0A0C3CBF">
                  <wp:extent cx="1671605" cy="1238400"/>
                  <wp:effectExtent l="0" t="0" r="508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8"/>
                          <a:stretch>
                            <a:fillRect/>
                          </a:stretch>
                        </pic:blipFill>
                        <pic:spPr>
                          <a:xfrm>
                            <a:off x="0" y="0"/>
                            <a:ext cx="1708946" cy="1266064"/>
                          </a:xfrm>
                          <a:prstGeom prst="rect">
                            <a:avLst/>
                          </a:prstGeom>
                        </pic:spPr>
                      </pic:pic>
                    </a:graphicData>
                  </a:graphic>
                </wp:inline>
              </w:drawing>
            </w:r>
          </w:p>
          <w:p w:rsidR="00131E27" w:rsidRDefault="00131E27" w:rsidP="00131E27"/>
        </w:tc>
        <w:tc>
          <w:tcPr>
            <w:tcW w:w="3784" w:type="dxa"/>
          </w:tcPr>
          <w:p w:rsidR="00131E27" w:rsidRDefault="00131E27" w:rsidP="00131E27">
            <w:pPr>
              <w:rPr>
                <w:rFonts w:ascii="Palatino Linotype" w:hAnsi="Palatino Linotype"/>
                <w:sz w:val="20"/>
              </w:rPr>
            </w:pPr>
            <w:r w:rsidRPr="00131E27">
              <w:rPr>
                <w:rFonts w:ascii="Palatino Linotype" w:hAnsi="Palatino Linotype"/>
                <w:sz w:val="20"/>
              </w:rPr>
              <w:t>The added variable plot for Age from the Grandfather clock example</w:t>
            </w:r>
            <w:r>
              <w:rPr>
                <w:rFonts w:ascii="Palatino Linotype" w:hAnsi="Palatino Linotype"/>
                <w:sz w:val="20"/>
              </w:rPr>
              <w:t>.</w:t>
            </w:r>
          </w:p>
          <w:p w:rsidR="00131E27" w:rsidRDefault="00131E27" w:rsidP="00131E27">
            <w:pPr>
              <w:rPr>
                <w:rFonts w:ascii="Palatino Linotype" w:hAnsi="Palatino Linotype"/>
                <w:sz w:val="20"/>
              </w:rPr>
            </w:pPr>
            <w:r>
              <w:rPr>
                <w:noProof/>
              </w:rPr>
              <w:drawing>
                <wp:inline distT="0" distB="0" distL="0" distR="0" wp14:anchorId="12830EFB" wp14:editId="48E27160">
                  <wp:extent cx="1668078" cy="1641600"/>
                  <wp:effectExtent l="0" t="0" r="889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9"/>
                          <a:stretch>
                            <a:fillRect/>
                          </a:stretch>
                        </pic:blipFill>
                        <pic:spPr>
                          <a:xfrm>
                            <a:off x="0" y="0"/>
                            <a:ext cx="1679039" cy="1652387"/>
                          </a:xfrm>
                          <a:prstGeom prst="rect">
                            <a:avLst/>
                          </a:prstGeom>
                        </pic:spPr>
                      </pic:pic>
                    </a:graphicData>
                  </a:graphic>
                </wp:inline>
              </w:drawing>
            </w:r>
          </w:p>
          <w:p w:rsidR="00131E27" w:rsidRPr="00131E27" w:rsidRDefault="00131E27" w:rsidP="00131E27">
            <w:pPr>
              <w:rPr>
                <w:rFonts w:ascii="Palatino Linotype" w:hAnsi="Palatino Linotype"/>
              </w:rPr>
            </w:pPr>
          </w:p>
        </w:tc>
      </w:tr>
    </w:tbl>
    <w:p w:rsidR="009849D0" w:rsidRPr="000736FA" w:rsidRDefault="009849D0" w:rsidP="009849D0">
      <w:pPr>
        <w:rPr>
          <w:rFonts w:ascii="Palatino Linotype" w:hAnsi="Palatino Linotype"/>
        </w:rPr>
      </w:pPr>
      <w:r w:rsidRPr="000736FA">
        <w:rPr>
          <w:rFonts w:ascii="Palatino Linotype" w:hAnsi="Palatino Linotype"/>
        </w:rPr>
        <w:lastRenderedPageBreak/>
        <w:t>How well is our model doing?</w:t>
      </w:r>
    </w:p>
    <w:p w:rsidR="009849D0" w:rsidRDefault="001B5E31" w:rsidP="009849D0">
      <w:pPr>
        <w:rPr>
          <w:u w:val="single"/>
        </w:rPr>
      </w:pPr>
      <m:oMathPara>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=89.2%</m:t>
          </m:r>
        </m:oMath>
      </m:oMathPara>
    </w:p>
    <w:p w:rsidR="009849D0" w:rsidRDefault="009849D0" w:rsidP="009849D0">
      <w:pPr>
        <w:jc w:val="center"/>
        <w:rPr>
          <w:u w:val="single"/>
        </w:rPr>
      </w:pPr>
      <w:r>
        <w:rPr>
          <w:noProof/>
        </w:rPr>
        <w:drawing>
          <wp:inline distT="0" distB="0" distL="0" distR="0" wp14:anchorId="39D06C7B" wp14:editId="0BDE6F19">
            <wp:extent cx="3857625" cy="31432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0"/>
                    <a:stretch>
                      <a:fillRect/>
                    </a:stretch>
                  </pic:blipFill>
                  <pic:spPr>
                    <a:xfrm>
                      <a:off x="0" y="0"/>
                      <a:ext cx="3857625" cy="3143250"/>
                    </a:xfrm>
                    <a:prstGeom prst="rect">
                      <a:avLst/>
                    </a:prstGeom>
                  </pic:spPr>
                </pic:pic>
              </a:graphicData>
            </a:graphic>
          </wp:inline>
        </w:drawing>
      </w:r>
    </w:p>
    <w:p w:rsidR="009849D0" w:rsidRDefault="009849D0" w:rsidP="009849D0">
      <w:pPr>
        <w:rPr>
          <w:u w:val="single"/>
        </w:rPr>
      </w:pPr>
    </w:p>
    <w:p w:rsidR="009849D0" w:rsidRPr="000736FA" w:rsidRDefault="000736FA" w:rsidP="009849D0">
      <w:pPr>
        <w:rPr>
          <w:rFonts w:ascii="Palatino Linotype" w:hAnsi="Palatino Linotype"/>
          <w:u w:val="single"/>
        </w:rPr>
      </w:pPr>
      <w:r w:rsidRPr="00BA0FFF">
        <w:rPr>
          <w:rFonts w:ascii="Palatino Linotype" w:hAnsi="Palatino Linotype"/>
          <w:noProof/>
          <w:u w:val="single"/>
        </w:rPr>
        <mc:AlternateContent>
          <mc:Choice Requires="wps">
            <w:drawing>
              <wp:anchor distT="0" distB="0" distL="114300" distR="114300" simplePos="0" relativeHeight="252407808" behindDoc="0" locked="0" layoutInCell="1" allowOverlap="1" wp14:anchorId="002370FE" wp14:editId="6AB28368">
                <wp:simplePos x="0" y="0"/>
                <wp:positionH relativeFrom="column">
                  <wp:posOffset>3988710</wp:posOffset>
                </wp:positionH>
                <wp:positionV relativeFrom="paragraph">
                  <wp:posOffset>655320</wp:posOffset>
                </wp:positionV>
                <wp:extent cx="2433600" cy="2289600"/>
                <wp:effectExtent l="0" t="0" r="24130" b="15875"/>
                <wp:wrapNone/>
                <wp:docPr id="453" name="Text Box 453"/>
                <wp:cNvGraphicFramePr/>
                <a:graphic xmlns:a="http://schemas.openxmlformats.org/drawingml/2006/main">
                  <a:graphicData uri="http://schemas.microsoft.com/office/word/2010/wordprocessingShape">
                    <wps:wsp>
                      <wps:cNvSpPr txBox="1"/>
                      <wps:spPr>
                        <a:xfrm>
                          <a:off x="0" y="0"/>
                          <a:ext cx="2433600" cy="228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E31" w:rsidRPr="00BA0FFF" w:rsidRDefault="001B5E31">
                            <w:pPr>
                              <w:rPr>
                                <w:rFonts w:ascii="Palatino Linotype" w:hAnsi="Palatino Linotype"/>
                                <w:sz w:val="20"/>
                              </w:rPr>
                            </w:pPr>
                            <w:r>
                              <w:rPr>
                                <w:noProof/>
                              </w:rPr>
                              <w:drawing>
                                <wp:inline distT="0" distB="0" distL="0" distR="0" wp14:anchorId="07748B61" wp14:editId="1D13B1D3">
                                  <wp:extent cx="2107565" cy="1597025"/>
                                  <wp:effectExtent l="0" t="0" r="6985" b="317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1"/>
                                          <a:stretch>
                                            <a:fillRect/>
                                          </a:stretch>
                                        </pic:blipFill>
                                        <pic:spPr>
                                          <a:xfrm>
                                            <a:off x="0" y="0"/>
                                            <a:ext cx="2107565" cy="1597025"/>
                                          </a:xfrm>
                                          <a:prstGeom prst="rect">
                                            <a:avLst/>
                                          </a:prstGeom>
                                        </pic:spPr>
                                      </pic:pic>
                                    </a:graphicData>
                                  </a:graphic>
                                </wp:inline>
                              </w:drawing>
                            </w:r>
                            <w:r>
                              <w:br/>
                            </w:r>
                            <w:r w:rsidRPr="00BA0FFF">
                              <w:rPr>
                                <w:rFonts w:ascii="Palatino Linotype" w:hAnsi="Palatino Linotype"/>
                                <w:sz w:val="20"/>
                              </w:rPr>
                              <w:t>Use this plot to determine which combinations of Age and Number of Bidders are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370FE" id="Text Box 453" o:spid="_x0000_s1034" type="#_x0000_t202" style="position:absolute;margin-left:314.05pt;margin-top:51.6pt;width:191.6pt;height:180.3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" fillcolor="white [3201]" strokeweight=".5pt">
                <v:textbox>
                  <w:txbxContent>
                    <w:p w:rsidR="001B5E31" w:rsidRPr="00BA0FFF" w:rsidRDefault="001B5E31">
                      <w:pPr>
                        <w:rPr>
                          <w:rFonts w:ascii="Palatino Linotype" w:hAnsi="Palatino Linotype"/>
                          <w:sz w:val="20"/>
                        </w:rPr>
                      </w:pPr>
                      <w:r>
                        <w:rPr>
                          <w:noProof/>
                        </w:rPr>
                        <w:drawing>
                          <wp:inline distT="0" distB="0" distL="0" distR="0" wp14:anchorId="07748B61" wp14:editId="1D13B1D3">
                            <wp:extent cx="2107565" cy="1597025"/>
                            <wp:effectExtent l="0" t="0" r="6985" b="317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1"/>
                                    <a:stretch>
                                      <a:fillRect/>
                                    </a:stretch>
                                  </pic:blipFill>
                                  <pic:spPr>
                                    <a:xfrm>
                                      <a:off x="0" y="0"/>
                                      <a:ext cx="2107565" cy="1597025"/>
                                    </a:xfrm>
                                    <a:prstGeom prst="rect">
                                      <a:avLst/>
                                    </a:prstGeom>
                                  </pic:spPr>
                                </pic:pic>
                              </a:graphicData>
                            </a:graphic>
                          </wp:inline>
                        </w:drawing>
                      </w:r>
                      <w:r>
                        <w:br/>
                      </w:r>
                      <w:r w:rsidRPr="00BA0FFF">
                        <w:rPr>
                          <w:rFonts w:ascii="Palatino Linotype" w:hAnsi="Palatino Linotype"/>
                          <w:sz w:val="20"/>
                        </w:rPr>
                        <w:t>Use this plot to determine which combinations of Age and Number of Bidders are valid.</w:t>
                      </w:r>
                    </w:p>
                  </w:txbxContent>
                </v:textbox>
              </v:shape>
            </w:pict>
          </mc:Fallback>
        </mc:AlternateContent>
      </w:r>
      <w:r w:rsidR="009849D0" w:rsidRPr="00BA0FFF">
        <w:rPr>
          <w:rFonts w:ascii="Palatino Linotype" w:hAnsi="Palatino Linotype"/>
          <w:u w:val="single"/>
        </w:rPr>
        <w:t>Making a P</w:t>
      </w:r>
      <w:r w:rsidRPr="00BA0FFF">
        <w:rPr>
          <w:rFonts w:ascii="Palatino Linotype" w:hAnsi="Palatino Linotype"/>
          <w:u w:val="single"/>
        </w:rPr>
        <w:t>rediction for a New Observation</w:t>
      </w:r>
      <w:r w:rsidR="00BA0FFF" w:rsidRPr="00BA0FFF">
        <w:rPr>
          <w:rFonts w:ascii="Palatino Linotype" w:hAnsi="Palatino Linotype"/>
          <w:sz w:val="18"/>
          <w:szCs w:val="18"/>
        </w:rPr>
        <w:t>:</w:t>
      </w:r>
      <w:r w:rsidR="00BA0FFF" w:rsidRPr="00BA0FFF">
        <w:rPr>
          <w:rFonts w:ascii="Palatino Linotype" w:hAnsi="Palatino Linotype"/>
          <w:sz w:val="16"/>
          <w:szCs w:val="18"/>
        </w:rPr>
        <w:t xml:space="preserve"> </w:t>
      </w:r>
      <w:r w:rsidR="00BA0FFF" w:rsidRPr="00BA0FFF">
        <w:rPr>
          <w:rFonts w:ascii="Palatino Linotype" w:hAnsi="Palatino Linotype"/>
          <w:b/>
          <w:sz w:val="16"/>
          <w:szCs w:val="18"/>
        </w:rPr>
        <w:t>Rows &gt; Add Rows</w:t>
      </w:r>
      <w:r w:rsidR="00BA0FFF">
        <w:rPr>
          <w:rFonts w:ascii="Palatino Linotype" w:hAnsi="Palatino Linotype"/>
          <w:sz w:val="16"/>
          <w:szCs w:val="18"/>
        </w:rPr>
        <w:t xml:space="preserve">, after saving </w:t>
      </w:r>
      <w:r w:rsidR="00BA0FFF" w:rsidRPr="00BA0FFF">
        <w:rPr>
          <w:rFonts w:ascii="Palatino Linotype" w:hAnsi="Palatino Linotype"/>
          <w:b/>
          <w:sz w:val="16"/>
          <w:szCs w:val="18"/>
        </w:rPr>
        <w:t xml:space="preserve">Mean &amp; </w:t>
      </w:r>
      <w:proofErr w:type="spellStart"/>
      <w:r w:rsidR="00BA0FFF" w:rsidRPr="00BA0FFF">
        <w:rPr>
          <w:rFonts w:ascii="Palatino Linotype" w:hAnsi="Palatino Linotype"/>
          <w:b/>
          <w:sz w:val="16"/>
          <w:szCs w:val="18"/>
        </w:rPr>
        <w:t>Indiv</w:t>
      </w:r>
      <w:proofErr w:type="spellEnd"/>
      <w:r w:rsidR="00BA0FFF" w:rsidRPr="00BA0FFF">
        <w:rPr>
          <w:rFonts w:ascii="Palatino Linotype" w:hAnsi="Palatino Linotype"/>
          <w:b/>
          <w:sz w:val="16"/>
          <w:szCs w:val="18"/>
        </w:rPr>
        <w:t xml:space="preserve"> Conf</w:t>
      </w:r>
      <w:r w:rsidR="00BA0FFF">
        <w:rPr>
          <w:rFonts w:ascii="Palatino Linotype" w:hAnsi="Palatino Linotype"/>
          <w:b/>
          <w:sz w:val="16"/>
          <w:szCs w:val="18"/>
        </w:rPr>
        <w:t>idence</w:t>
      </w:r>
      <w:r w:rsidR="00BA0FFF" w:rsidRPr="00BA0FFF">
        <w:rPr>
          <w:rFonts w:ascii="Palatino Linotype" w:hAnsi="Palatino Linotype"/>
          <w:b/>
          <w:sz w:val="16"/>
          <w:szCs w:val="18"/>
        </w:rPr>
        <w:t xml:space="preserve"> Formulae</w:t>
      </w:r>
      <w:r w:rsidRPr="00BA0FFF">
        <w:rPr>
          <w:rFonts w:ascii="Palatino Linotype" w:hAnsi="Palatino Linotype"/>
          <w:b/>
          <w:sz w:val="16"/>
        </w:rPr>
        <w:br/>
      </w:r>
      <w:r w:rsidR="009849D0" w:rsidRPr="000736FA">
        <w:rPr>
          <w:rFonts w:ascii="Palatino Linotype" w:hAnsi="Palatino Linotype"/>
        </w:rPr>
        <w:t>Obtain an estimated for the average price of a grandfather clock that is Age = 175 and Number of Bidders = 10.</w:t>
      </w:r>
    </w:p>
    <w:p w:rsidR="006604E7" w:rsidRDefault="00BA0FFF" w:rsidP="006604E7">
      <w:pPr>
        <w:spacing w:after="0" w:line="240" w:lineRule="auto"/>
        <w:rPr>
          <w:rFonts w:ascii="Palatino Linotype" w:eastAsiaTheme="minorEastAsia" w:hAnsi="Palatino Linotype"/>
          <w:sz w:val="24"/>
        </w:rPr>
      </w:pPr>
      <w:r>
        <w:rPr>
          <w:noProof/>
        </w:rPr>
        <w:drawing>
          <wp:inline distT="0" distB="0" distL="0" distR="0" wp14:anchorId="67AD37F5" wp14:editId="7DFF255E">
            <wp:extent cx="1382113" cy="1410610"/>
            <wp:effectExtent l="0" t="0" r="889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2"/>
                    <a:stretch>
                      <a:fillRect/>
                    </a:stretch>
                  </pic:blipFill>
                  <pic:spPr>
                    <a:xfrm>
                      <a:off x="0" y="0"/>
                      <a:ext cx="1419207" cy="1448469"/>
                    </a:xfrm>
                    <a:prstGeom prst="rect">
                      <a:avLst/>
                    </a:prstGeom>
                  </pic:spPr>
                </pic:pic>
              </a:graphicData>
            </a:graphic>
          </wp:inline>
        </w:drawing>
      </w:r>
      <w:r>
        <w:rPr>
          <w:rFonts w:ascii="Palatino Linotype" w:eastAsiaTheme="minorEastAsia" w:hAnsi="Palatino Linotype"/>
          <w:sz w:val="24"/>
        </w:rPr>
        <w:t xml:space="preserve">   </w:t>
      </w:r>
      <w:r>
        <w:rPr>
          <w:noProof/>
        </w:rPr>
        <w:drawing>
          <wp:inline distT="0" distB="0" distL="0" distR="0" wp14:anchorId="5589E9F8" wp14:editId="3C2E7292">
            <wp:extent cx="2426400" cy="1403903"/>
            <wp:effectExtent l="0" t="0" r="0" b="63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3"/>
                    <a:stretch>
                      <a:fillRect/>
                    </a:stretch>
                  </pic:blipFill>
                  <pic:spPr>
                    <a:xfrm>
                      <a:off x="0" y="0"/>
                      <a:ext cx="2447724" cy="1416241"/>
                    </a:xfrm>
                    <a:prstGeom prst="rect">
                      <a:avLst/>
                    </a:prstGeom>
                  </pic:spPr>
                </pic:pic>
              </a:graphicData>
            </a:graphic>
          </wp:inline>
        </w:drawing>
      </w:r>
    </w:p>
    <w:p w:rsidR="00BA0FFF" w:rsidRPr="00BA0FFF" w:rsidRDefault="00BA0FFF" w:rsidP="006604E7">
      <w:pPr>
        <w:spacing w:after="0" w:line="240" w:lineRule="auto"/>
        <w:rPr>
          <w:rFonts w:ascii="Palatino Linotype" w:eastAsiaTheme="minorEastAsia" w:hAnsi="Palatino Linotype"/>
        </w:rPr>
      </w:pPr>
      <w:r w:rsidRPr="00BA0FFF">
        <w:rPr>
          <w:rFonts w:ascii="Palatino Linotype" w:eastAsiaTheme="minorEastAsia" w:hAnsi="Palatino Linotype"/>
        </w:rPr>
        <w:t>Prediction by hand:</w:t>
      </w:r>
    </w:p>
    <w:sectPr w:rsidR="00BA0FFF" w:rsidRPr="00BA0FFF" w:rsidSect="001B5E31">
      <w:headerReference w:type="default" r:id="rId1634"/>
      <w:footerReference w:type="default" r:id="rId1635"/>
      <w:pgSz w:w="12240" w:h="15840"/>
      <w:pgMar w:top="1440" w:right="1440" w:bottom="1440" w:left="1440" w:header="720" w:footer="720" w:gutter="0"/>
      <w:pgNumType w:start="18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E31" w:rsidRDefault="001B5E31" w:rsidP="00BF28A2">
      <w:pPr>
        <w:spacing w:after="0" w:line="240" w:lineRule="auto"/>
      </w:pPr>
      <w:r>
        <w:separator/>
      </w:r>
    </w:p>
  </w:endnote>
  <w:endnote w:type="continuationSeparator" w:id="0">
    <w:p w:rsidR="001B5E31" w:rsidRDefault="001B5E31" w:rsidP="00BF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422936"/>
      <w:docPartObj>
        <w:docPartGallery w:val="Page Numbers (Bottom of Page)"/>
        <w:docPartUnique/>
      </w:docPartObj>
    </w:sdtPr>
    <w:sdtEndPr>
      <w:rPr>
        <w:rFonts w:ascii="Palatino Linotype" w:hAnsi="Palatino Linotype"/>
        <w:noProof/>
      </w:rPr>
    </w:sdtEndPr>
    <w:sdtContent>
      <w:p w:rsidR="001B5E31" w:rsidRDefault="001B5E31">
        <w:pPr>
          <w:pStyle w:val="Footer"/>
          <w:jc w:val="right"/>
        </w:pPr>
        <w:r w:rsidRPr="00242111">
          <w:rPr>
            <w:rFonts w:ascii="Palatino Linotype" w:hAnsi="Palatino Linotype"/>
          </w:rPr>
          <w:fldChar w:fldCharType="begin"/>
        </w:r>
        <w:r w:rsidRPr="00242111">
          <w:rPr>
            <w:rFonts w:ascii="Palatino Linotype" w:hAnsi="Palatino Linotype"/>
          </w:rPr>
          <w:instrText xml:space="preserve"> PAGE   \* MERGEFORMAT </w:instrText>
        </w:r>
        <w:r w:rsidRPr="00242111">
          <w:rPr>
            <w:rFonts w:ascii="Palatino Linotype" w:hAnsi="Palatino Linotype"/>
          </w:rPr>
          <w:fldChar w:fldCharType="separate"/>
        </w:r>
        <w:r w:rsidR="008931E2">
          <w:rPr>
            <w:rFonts w:ascii="Palatino Linotype" w:hAnsi="Palatino Linotype"/>
            <w:noProof/>
          </w:rPr>
          <w:t>210</w:t>
        </w:r>
        <w:r w:rsidRPr="00242111">
          <w:rPr>
            <w:rFonts w:ascii="Palatino Linotype" w:hAnsi="Palatino Linotype"/>
            <w:noProof/>
          </w:rPr>
          <w:fldChar w:fldCharType="end"/>
        </w:r>
      </w:p>
    </w:sdtContent>
  </w:sdt>
  <w:p w:rsidR="001B5E31" w:rsidRDefault="001B5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E31" w:rsidRDefault="001B5E31" w:rsidP="00BF28A2">
      <w:pPr>
        <w:spacing w:after="0" w:line="240" w:lineRule="auto"/>
      </w:pPr>
      <w:r>
        <w:separator/>
      </w:r>
    </w:p>
  </w:footnote>
  <w:footnote w:type="continuationSeparator" w:id="0">
    <w:p w:rsidR="001B5E31" w:rsidRDefault="001B5E31" w:rsidP="00BF2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31" w:rsidRPr="00BF28A2" w:rsidRDefault="001B5E31" w:rsidP="00BF28A2">
    <w:pPr>
      <w:pStyle w:val="Header"/>
      <w:rPr>
        <w:rFonts w:ascii="Palatino Linotype" w:eastAsia="Times New Roman" w:hAnsi="Palatino Linotype" w:cs="Times New Roman"/>
        <w:noProof/>
        <w:sz w:val="24"/>
        <w:szCs w:val="26"/>
      </w:rPr>
    </w:pPr>
    <w:r w:rsidRPr="00BF28A2">
      <w:rPr>
        <w:rFonts w:ascii="Palatino Linotype" w:eastAsia="Times New Roman" w:hAnsi="Palatino Linotype" w:cs="Times New Roman"/>
        <w:sz w:val="24"/>
        <w:szCs w:val="26"/>
      </w:rPr>
      <w:t>S</w:t>
    </w:r>
    <w:r>
      <w:rPr>
        <w:rFonts w:ascii="Palatino Linotype" w:eastAsia="Times New Roman" w:hAnsi="Palatino Linotype" w:cs="Times New Roman"/>
        <w:sz w:val="24"/>
        <w:szCs w:val="26"/>
      </w:rPr>
      <w:t>ection 10</w:t>
    </w:r>
    <w:r w:rsidRPr="00BF28A2">
      <w:rPr>
        <w:rFonts w:ascii="Palatino Linotype" w:eastAsia="Times New Roman" w:hAnsi="Palatino Linotype" w:cs="Times New Roman"/>
        <w:sz w:val="24"/>
        <w:szCs w:val="26"/>
      </w:rPr>
      <w:t xml:space="preserve"> – </w:t>
    </w:r>
    <w:r w:rsidRPr="00BF28A2">
      <w:rPr>
        <w:rFonts w:ascii="Palatino Linotype" w:eastAsia="Times New Roman" w:hAnsi="Palatino Linotype" w:cs="Times New Roman"/>
        <w:noProof/>
        <w:sz w:val="24"/>
        <w:szCs w:val="26"/>
      </w:rPr>
      <mc:AlternateContent>
        <mc:Choice Requires="wps">
          <w:drawing>
            <wp:anchor distT="0" distB="0" distL="114300" distR="114300" simplePos="0" relativeHeight="251659264" behindDoc="0" locked="0" layoutInCell="1" allowOverlap="1" wp14:anchorId="02E2EF49" wp14:editId="57027EF0">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15AD7D6F" id="Straight Connector 1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" strokecolor="#7f7f7f" strokeweight=".5pt">
              <v:stroke joinstyle="miter"/>
            </v:line>
          </w:pict>
        </mc:Fallback>
      </mc:AlternateContent>
    </w:r>
    <w:r w:rsidRPr="00BF28A2">
      <w:rPr>
        <w:rFonts w:ascii="Palatino Linotype" w:eastAsia="Times New Roman" w:hAnsi="Palatino Linotype" w:cs="Times New Roman"/>
        <w:noProof/>
        <w:sz w:val="24"/>
        <w:szCs w:val="26"/>
      </w:rPr>
      <w:t xml:space="preserve">Multiple Regression – </w:t>
    </w:r>
    <w:r>
      <w:rPr>
        <w:rFonts w:ascii="Palatino Linotype" w:eastAsia="Times New Roman" w:hAnsi="Palatino Linotype" w:cs="Times New Roman"/>
        <w:noProof/>
        <w:sz w:val="24"/>
        <w:szCs w:val="26"/>
      </w:rPr>
      <w:t>Interpreting Coefficients in MLR</w:t>
    </w:r>
  </w:p>
  <w:p w:rsidR="001B5E31" w:rsidRPr="00BF28A2" w:rsidRDefault="001B5E31" w:rsidP="00BF28A2">
    <w:pPr>
      <w:tabs>
        <w:tab w:val="center" w:pos="4680"/>
        <w:tab w:val="right" w:pos="9360"/>
      </w:tabs>
      <w:spacing w:after="0" w:line="240" w:lineRule="auto"/>
      <w:rPr>
        <w:rFonts w:ascii="Times New Roman" w:eastAsia="Times New Roman" w:hAnsi="Times New Roman" w:cs="Times New Roman"/>
        <w:sz w:val="24"/>
        <w:szCs w:val="24"/>
      </w:rPr>
    </w:pPr>
    <w:r w:rsidRPr="00BF28A2">
      <w:rPr>
        <w:rFonts w:ascii="Palatino Linotype" w:eastAsia="Times New Roman" w:hAnsi="Palatino Linotype" w:cs="Times New Roman"/>
        <w:sz w:val="20"/>
        <w:szCs w:val="24"/>
      </w:rPr>
      <w:t>STAT 360</w:t>
    </w:r>
    <w:r>
      <w:rPr>
        <w:rFonts w:ascii="Palatino Linotype" w:eastAsia="Times New Roman" w:hAnsi="Palatino Linotype" w:cs="Times New Roman"/>
        <w:sz w:val="20"/>
        <w:szCs w:val="24"/>
      </w:rPr>
      <w:t xml:space="preserve"> – Regression Analysis    Fall 2018                                        Brant Deppa – Winona State University</w:t>
    </w:r>
  </w:p>
  <w:p w:rsidR="001B5E31" w:rsidRDefault="001B5E31">
    <w:pPr>
      <w:pStyle w:val="Header"/>
    </w:pPr>
  </w:p>
  <w:p w:rsidR="001B5E31" w:rsidRDefault="001B5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702864"/>
    <w:multiLevelType w:val="hybridMultilevel"/>
    <w:tmpl w:val="90E2C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BE7925"/>
    <w:multiLevelType w:val="hybridMultilevel"/>
    <w:tmpl w:val="0EF08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F2428F"/>
    <w:multiLevelType w:val="hybridMultilevel"/>
    <w:tmpl w:val="F63E2E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8A2"/>
    <w:rsid w:val="000134E8"/>
    <w:rsid w:val="000736FA"/>
    <w:rsid w:val="00131E27"/>
    <w:rsid w:val="00141D64"/>
    <w:rsid w:val="00167DEB"/>
    <w:rsid w:val="001930EA"/>
    <w:rsid w:val="001B5E31"/>
    <w:rsid w:val="001D508E"/>
    <w:rsid w:val="00214839"/>
    <w:rsid w:val="00226897"/>
    <w:rsid w:val="00242111"/>
    <w:rsid w:val="002F325C"/>
    <w:rsid w:val="00304A2F"/>
    <w:rsid w:val="00342F44"/>
    <w:rsid w:val="00362DAC"/>
    <w:rsid w:val="003B3A9C"/>
    <w:rsid w:val="00412730"/>
    <w:rsid w:val="00427559"/>
    <w:rsid w:val="004F7F0F"/>
    <w:rsid w:val="0057490B"/>
    <w:rsid w:val="0059165D"/>
    <w:rsid w:val="005A6F07"/>
    <w:rsid w:val="005E3ACE"/>
    <w:rsid w:val="006604E7"/>
    <w:rsid w:val="0068551E"/>
    <w:rsid w:val="007620C2"/>
    <w:rsid w:val="00795262"/>
    <w:rsid w:val="00843CD2"/>
    <w:rsid w:val="00844DB1"/>
    <w:rsid w:val="008931E2"/>
    <w:rsid w:val="008A608F"/>
    <w:rsid w:val="008C2A48"/>
    <w:rsid w:val="00903B20"/>
    <w:rsid w:val="00953C76"/>
    <w:rsid w:val="00960518"/>
    <w:rsid w:val="009849D0"/>
    <w:rsid w:val="00996EF2"/>
    <w:rsid w:val="009A12B5"/>
    <w:rsid w:val="009A787C"/>
    <w:rsid w:val="009B705D"/>
    <w:rsid w:val="009C08C9"/>
    <w:rsid w:val="009C7F72"/>
    <w:rsid w:val="009E61D8"/>
    <w:rsid w:val="00AD0601"/>
    <w:rsid w:val="00BA0FFF"/>
    <w:rsid w:val="00BF28A2"/>
    <w:rsid w:val="00C40715"/>
    <w:rsid w:val="00C43056"/>
    <w:rsid w:val="00C44F0F"/>
    <w:rsid w:val="00C76265"/>
    <w:rsid w:val="00D556E1"/>
    <w:rsid w:val="00EA5DF4"/>
    <w:rsid w:val="00ED765B"/>
    <w:rsid w:val="00EE57DC"/>
    <w:rsid w:val="00EF2E0A"/>
    <w:rsid w:val="00F2324B"/>
    <w:rsid w:val="00F95410"/>
    <w:rsid w:val="00FD2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E0EFE8-DA4A-4ACD-A02C-44FF0460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8A2"/>
  </w:style>
  <w:style w:type="paragraph" w:styleId="Footer">
    <w:name w:val="footer"/>
    <w:basedOn w:val="Normal"/>
    <w:link w:val="FooterChar"/>
    <w:uiPriority w:val="99"/>
    <w:unhideWhenUsed/>
    <w:rsid w:val="00BF2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8A2"/>
  </w:style>
  <w:style w:type="character" w:styleId="PlaceholderText">
    <w:name w:val="Placeholder Text"/>
    <w:basedOn w:val="DefaultParagraphFont"/>
    <w:uiPriority w:val="99"/>
    <w:semiHidden/>
    <w:rsid w:val="00BF28A2"/>
    <w:rPr>
      <w:color w:val="808080"/>
    </w:rPr>
  </w:style>
  <w:style w:type="table" w:styleId="TableGrid">
    <w:name w:val="Table Grid"/>
    <w:basedOn w:val="TableNormal"/>
    <w:rsid w:val="005A6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386"/>
    <w:pPr>
      <w:ind w:left="720"/>
      <w:contextualSpacing/>
    </w:pPr>
  </w:style>
  <w:style w:type="paragraph" w:styleId="BalloonText">
    <w:name w:val="Balloon Text"/>
    <w:basedOn w:val="Normal"/>
    <w:link w:val="BalloonTextChar"/>
    <w:uiPriority w:val="99"/>
    <w:semiHidden/>
    <w:unhideWhenUsed/>
    <w:rsid w:val="001B5E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E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85" Type="http://schemas.openxmlformats.org/officeDocument/2006/relationships/image" Target="media/image18.png"/><Relationship Id="rId112" Type="http://schemas.openxmlformats.org/officeDocument/2006/relationships/image" Target="media/image3.png"/><Relationship Id="rId815" Type="http://schemas.openxmlformats.org/officeDocument/2006/relationships/image" Target="media/image6.png"/><Relationship Id="rId1580" Type="http://schemas.openxmlformats.org/officeDocument/2006/relationships/image" Target="media/image13.png"/><Relationship Id="rId1602" Type="http://schemas.openxmlformats.org/officeDocument/2006/relationships/image" Target="media/image35.png"/><Relationship Id="rId1610" Type="http://schemas.openxmlformats.org/officeDocument/2006/relationships/image" Target="media/image43.png"/><Relationship Id="rId1615" Type="http://schemas.openxmlformats.org/officeDocument/2006/relationships/image" Target="media/image48.png"/><Relationship Id="rId1623" Type="http://schemas.openxmlformats.org/officeDocument/2006/relationships/image" Target="media/image56.png"/><Relationship Id="rId1631" Type="http://schemas.openxmlformats.org/officeDocument/2006/relationships/image" Target="media/image64.png"/><Relationship Id="rId1636" Type="http://schemas.openxmlformats.org/officeDocument/2006/relationships/fontTable" Target="fontTable.xml"/><Relationship Id="rId7" Type="http://schemas.openxmlformats.org/officeDocument/2006/relationships/endnotes" Target="endnotes.xml"/><Relationship Id="rId1047" Type="http://schemas.openxmlformats.org/officeDocument/2006/relationships/image" Target="media/image523.emf"/><Relationship Id="rId1050" Type="http://schemas.openxmlformats.org/officeDocument/2006/relationships/customXml" Target="ink/ink8.xml"/><Relationship Id="rId2" Type="http://schemas.openxmlformats.org/officeDocument/2006/relationships/numbering" Target="numbering.xml"/><Relationship Id="rId107" Type="http://schemas.openxmlformats.org/officeDocument/2006/relationships/image" Target="media/image50.emf"/><Relationship Id="rId717" Type="http://schemas.openxmlformats.org/officeDocument/2006/relationships/customXml" Target="ink/ink5.xml"/><Relationship Id="rId1575" Type="http://schemas.openxmlformats.org/officeDocument/2006/relationships/image" Target="media/image788.emf"/><Relationship Id="rId1583" Type="http://schemas.openxmlformats.org/officeDocument/2006/relationships/image" Target="media/image16.png"/><Relationship Id="rId1588" Type="http://schemas.openxmlformats.org/officeDocument/2006/relationships/image" Target="media/image21.png"/><Relationship Id="rId1596" Type="http://schemas.openxmlformats.org/officeDocument/2006/relationships/image" Target="media/image29.png"/><Relationship Id="rId110" Type="http://schemas.openxmlformats.org/officeDocument/2006/relationships/image" Target="media/image1.png"/><Relationship Id="rId1591" Type="http://schemas.openxmlformats.org/officeDocument/2006/relationships/image" Target="media/image24.png"/><Relationship Id="rId1600" Type="http://schemas.openxmlformats.org/officeDocument/2006/relationships/image" Target="media/image33.png"/><Relationship Id="rId1605" Type="http://schemas.openxmlformats.org/officeDocument/2006/relationships/image" Target="media/image38.png"/><Relationship Id="rId1613" Type="http://schemas.openxmlformats.org/officeDocument/2006/relationships/image" Target="media/image46.png"/><Relationship Id="rId1618" Type="http://schemas.openxmlformats.org/officeDocument/2006/relationships/image" Target="media/image51.png"/><Relationship Id="rId1621" Type="http://schemas.openxmlformats.org/officeDocument/2006/relationships/image" Target="media/image54.png"/><Relationship Id="rId1626" Type="http://schemas.openxmlformats.org/officeDocument/2006/relationships/image" Target="media/image59.png"/><Relationship Id="rId1634" Type="http://schemas.openxmlformats.org/officeDocument/2006/relationships/header" Target="header1.xml"/><Relationship Id="rId5" Type="http://schemas.openxmlformats.org/officeDocument/2006/relationships/webSettings" Target="webSettings.xml"/><Relationship Id="rId813" Type="http://schemas.openxmlformats.org/officeDocument/2006/relationships/image" Target="media/image4.png"/><Relationship Id="rId1045" Type="http://schemas.openxmlformats.org/officeDocument/2006/relationships/image" Target="media/image522.emf"/><Relationship Id="rId1278" Type="http://schemas.openxmlformats.org/officeDocument/2006/relationships/customXml" Target="ink/ink9.xml"/><Relationship Id="rId1281" Type="http://schemas.openxmlformats.org/officeDocument/2006/relationships/image" Target="media/image641.emf"/><Relationship Id="rId1578" Type="http://schemas.openxmlformats.org/officeDocument/2006/relationships/image" Target="media/image11.png"/><Relationship Id="rId1586" Type="http://schemas.openxmlformats.org/officeDocument/2006/relationships/image" Target="media/image19.png"/><Relationship Id="rId1599" Type="http://schemas.openxmlformats.org/officeDocument/2006/relationships/image" Target="media/image32.png"/><Relationship Id="rId35" Type="http://schemas.openxmlformats.org/officeDocument/2006/relationships/image" Target="media/image14.emf"/><Relationship Id="rId113" Type="http://schemas.openxmlformats.org/officeDocument/2006/relationships/customXml" Target="ink/ink4.xml"/><Relationship Id="rId1581" Type="http://schemas.openxmlformats.org/officeDocument/2006/relationships/image" Target="media/image14.png"/><Relationship Id="rId1594" Type="http://schemas.openxmlformats.org/officeDocument/2006/relationships/image" Target="media/image27.png"/><Relationship Id="rId1603" Type="http://schemas.openxmlformats.org/officeDocument/2006/relationships/image" Target="media/image36.png"/><Relationship Id="rId1608" Type="http://schemas.openxmlformats.org/officeDocument/2006/relationships/image" Target="media/image41.png"/><Relationship Id="rId1611" Type="http://schemas.openxmlformats.org/officeDocument/2006/relationships/image" Target="media/image44.png"/><Relationship Id="rId1616" Type="http://schemas.openxmlformats.org/officeDocument/2006/relationships/image" Target="media/image49.png"/><Relationship Id="rId1624" Type="http://schemas.openxmlformats.org/officeDocument/2006/relationships/image" Target="media/image57.png"/><Relationship Id="rId1629" Type="http://schemas.openxmlformats.org/officeDocument/2006/relationships/image" Target="media/image62.png"/><Relationship Id="rId1637" Type="http://schemas.openxmlformats.org/officeDocument/2006/relationships/theme" Target="theme/theme1.xml"/><Relationship Id="rId8" Type="http://schemas.openxmlformats.org/officeDocument/2006/relationships/customXml" Target="ink/ink1.xml"/><Relationship Id="rId816" Type="http://schemas.openxmlformats.org/officeDocument/2006/relationships/customXml" Target="ink/ink6.xml"/><Relationship Id="rId1048" Type="http://schemas.openxmlformats.org/officeDocument/2006/relationships/image" Target="media/image7.png"/><Relationship Id="rId1632" Type="http://schemas.openxmlformats.org/officeDocument/2006/relationships/image" Target="media/image65.png"/><Relationship Id="rId3" Type="http://schemas.openxmlformats.org/officeDocument/2006/relationships/styles" Target="styles.xml"/><Relationship Id="rId1576" Type="http://schemas.openxmlformats.org/officeDocument/2006/relationships/image" Target="media/image9.png"/><Relationship Id="rId1589" Type="http://schemas.openxmlformats.org/officeDocument/2006/relationships/image" Target="media/image22.png"/><Relationship Id="rId108" Type="http://schemas.openxmlformats.org/officeDocument/2006/relationships/customXml" Target="ink/ink3.xml"/><Relationship Id="rId1584" Type="http://schemas.openxmlformats.org/officeDocument/2006/relationships/image" Target="media/image17.png"/><Relationship Id="rId1592" Type="http://schemas.openxmlformats.org/officeDocument/2006/relationships/image" Target="media/image25.png"/><Relationship Id="rId1597" Type="http://schemas.openxmlformats.org/officeDocument/2006/relationships/image" Target="media/image30.png"/><Relationship Id="rId1601" Type="http://schemas.openxmlformats.org/officeDocument/2006/relationships/image" Target="media/image34.png"/><Relationship Id="rId1606" Type="http://schemas.openxmlformats.org/officeDocument/2006/relationships/image" Target="media/image39.png"/><Relationship Id="rId1614" Type="http://schemas.openxmlformats.org/officeDocument/2006/relationships/image" Target="media/image47.png"/><Relationship Id="rId1619" Type="http://schemas.openxmlformats.org/officeDocument/2006/relationships/image" Target="media/image52.png"/><Relationship Id="rId1627" Type="http://schemas.openxmlformats.org/officeDocument/2006/relationships/image" Target="media/image60.png"/><Relationship Id="rId1635" Type="http://schemas.openxmlformats.org/officeDocument/2006/relationships/footer" Target="footer1.xml"/><Relationship Id="rId111" Type="http://schemas.openxmlformats.org/officeDocument/2006/relationships/image" Target="media/image2.png"/><Relationship Id="rId814" Type="http://schemas.openxmlformats.org/officeDocument/2006/relationships/image" Target="media/image5.png"/><Relationship Id="rId1046" Type="http://schemas.openxmlformats.org/officeDocument/2006/relationships/customXml" Target="ink/ink7.xml"/><Relationship Id="rId1279" Type="http://schemas.openxmlformats.org/officeDocument/2006/relationships/image" Target="media/image640.emf"/><Relationship Id="rId1622" Type="http://schemas.openxmlformats.org/officeDocument/2006/relationships/image" Target="media/image55.png"/><Relationship Id="rId163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282" Type="http://schemas.openxmlformats.org/officeDocument/2006/relationships/customXml" Target="ink/ink11.xml"/><Relationship Id="rId1579" Type="http://schemas.openxmlformats.org/officeDocument/2006/relationships/image" Target="media/image12.png"/><Relationship Id="rId36" Type="http://schemas.openxmlformats.org/officeDocument/2006/relationships/customXml" Target="ink/ink2.xml"/><Relationship Id="rId716" Type="http://schemas.openxmlformats.org/officeDocument/2006/relationships/image" Target="media/image356.emf"/><Relationship Id="rId1582" Type="http://schemas.openxmlformats.org/officeDocument/2006/relationships/image" Target="media/image15.png"/><Relationship Id="rId1587" Type="http://schemas.openxmlformats.org/officeDocument/2006/relationships/image" Target="media/image20.png"/><Relationship Id="rId1595" Type="http://schemas.openxmlformats.org/officeDocument/2006/relationships/image" Target="media/image28.png"/><Relationship Id="rId1604" Type="http://schemas.openxmlformats.org/officeDocument/2006/relationships/image" Target="media/image37.png"/><Relationship Id="rId1609" Type="http://schemas.openxmlformats.org/officeDocument/2006/relationships/image" Target="media/image42.jpeg"/><Relationship Id="rId1617" Type="http://schemas.openxmlformats.org/officeDocument/2006/relationships/image" Target="media/image50.png"/><Relationship Id="rId812" Type="http://schemas.openxmlformats.org/officeDocument/2006/relationships/image" Target="media/image404.emf"/><Relationship Id="rId1049" Type="http://schemas.openxmlformats.org/officeDocument/2006/relationships/image" Target="media/image8.png"/><Relationship Id="rId1590" Type="http://schemas.openxmlformats.org/officeDocument/2006/relationships/image" Target="media/image23.png"/><Relationship Id="rId1612" Type="http://schemas.openxmlformats.org/officeDocument/2006/relationships/image" Target="media/image45.png"/><Relationship Id="rId1620" Type="http://schemas.openxmlformats.org/officeDocument/2006/relationships/image" Target="media/image53.png"/><Relationship Id="rId1625" Type="http://schemas.openxmlformats.org/officeDocument/2006/relationships/image" Target="media/image58.png"/><Relationship Id="rId1633" Type="http://schemas.openxmlformats.org/officeDocument/2006/relationships/image" Target="media/image66.png"/><Relationship Id="rId4" Type="http://schemas.openxmlformats.org/officeDocument/2006/relationships/settings" Target="settings.xml"/><Relationship Id="rId1277" Type="http://schemas.openxmlformats.org/officeDocument/2006/relationships/image" Target="media/image639.emf"/><Relationship Id="rId1280" Type="http://schemas.openxmlformats.org/officeDocument/2006/relationships/customXml" Target="ink/ink10.xml"/><Relationship Id="rId109" Type="http://schemas.openxmlformats.org/officeDocument/2006/relationships/image" Target="media/image51.emf"/><Relationship Id="rId1577" Type="http://schemas.openxmlformats.org/officeDocument/2006/relationships/image" Target="media/image10.png"/><Relationship Id="rId1593" Type="http://schemas.openxmlformats.org/officeDocument/2006/relationships/image" Target="media/image26.png"/><Relationship Id="rId1598" Type="http://schemas.openxmlformats.org/officeDocument/2006/relationships/image" Target="media/image31.png"/><Relationship Id="rId1607" Type="http://schemas.openxmlformats.org/officeDocument/2006/relationships/image" Target="media/image40.png"/><Relationship Id="rId1628" Type="http://schemas.openxmlformats.org/officeDocument/2006/relationships/image" Target="media/image61.png"/></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19:07.960"/>
    </inkml:context>
    <inkml:brush xml:id="br0">
      <inkml:brushProperty name="width" value="0.01764" units="cm"/>
      <inkml:brushProperty name="height" value="0.01764" units="cm"/>
      <inkml:brushProperty name="fitToCurve" value="1"/>
    </inkml:brush>
  </inkml:definitions>
  <inkml:trace contextRef="#ctx0" brushRef="#br0">8 24 63 0,'0'0'34'0,"0"0"-2"15,-4-13-4-15,4 13-40 16,0 0-16-16,0 0-3 15,-4-11-4-15</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40:02.684"/>
    </inkml:context>
    <inkml:brush xml:id="br0">
      <inkml:brushProperty name="width" value="0.01764" units="cm"/>
      <inkml:brushProperty name="height" value="0.01764" units="cm"/>
      <inkml:brushProperty name="fitToCurve" value="1"/>
    </inkml:brush>
  </inkml:definitions>
  <inkml:trace contextRef="#ctx0" brushRef="#br0">123-2 21 0,'10'0'23'15,"-10"0"4"-15,13 0-1 16,-13 0-8-16,0 0-4 16,0 0-1-16,0 0-3 15,0 0-2-15,-17 21-3 16,-1-8-2-16,-1 4-3 0,0 7-7 15,-7-3-20-15,9 7-2 16,-4-6-1-16,12 2 0 16</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23:40.670"/>
    </inkml:context>
    <inkml:brush xml:id="br0">
      <inkml:brushProperty name="width" value="0.01764" units="cm"/>
      <inkml:brushProperty name="height" value="0.01764" units="cm"/>
      <inkml:brushProperty name="fitToCurve" value="1"/>
    </inkml:brush>
  </inkml:definitions>
  <inkml:trace contextRef="#ctx0" brushRef="#br0">0 107 203 0,'169'-2'3'0,"1"0"1"16,-4 0-1-16,4 2 1 15,1-4-1-15,-1 4 0 16,0-3 0-16,1 3 0 15,-2-5-3-15,2 2 0 16,1-3 0-16,-2 1 0 0,-1-2 2 16,2 2-1-16,-3-3 2 15,-3 3-1-15,-165 5 1 16,0 0-1-16,0 0 1 15,0 0-1-15,0 0-1 16,0 0 0-16,0 0-1 16,0 0 0-16,-11-50 0 15,11 50-1-15,0 0 0 16,0 0 1-16,0 0 0 15,0 0 0-15</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16:47.886"/>
    </inkml:context>
    <inkml:brush xml:id="br0">
      <inkml:brushProperty name="width" value="0.01764" units="cm"/>
      <inkml:brushProperty name="height" value="0.01764" units="cm"/>
      <inkml:brushProperty name="fitToCurve" value="1"/>
    </inkml:brush>
  </inkml:definitions>
  <inkml:trace contextRef="#ctx0" brushRef="#br0">1317 604 5 0,'85'-113'19'0,"-17"12"0"16,-21 12 1-16,-16 10-9 15,-9 9 2-15,-17 3-1 0,-5 19-1 16,-23 10 0-1,-10 31 0-15,-29 17-1 0,-17 29-1 16,-28 15-3-16,-16 22-1 16,-20 13-3-16,-11 12 0 15,-9 7 0-15,4-1 0 16,10-4-1-16,23-5 0 15,22-10-1-15,26-4-1 16,28-8 0-16,28-12-2 16,33-16 1-16,27-18 0 15,30-19 1-15,20-16 0 16,22-20 1-16,19-23 1 15,16-20-1-15,4-14-1 16,-6-7-2-16,-10-4-2 0,-13-1 0 16,-16-3 0-16,-16 9 0 15,-25 0 2-15,-21 16 2 16,-20 5 1-16,-14 7 2 15,-16 4-16-15,-14 16-8 16,-14 14-3-16,-16 14-2 16,-8 18-2-16</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16:47.150"/>
    </inkml:context>
    <inkml:brush xml:id="br0">
      <inkml:brushProperty name="width" value="0.01764" units="cm"/>
      <inkml:brushProperty name="height" value="0.01764" units="cm"/>
      <inkml:brushProperty name="fitToCurve" value="1"/>
    </inkml:brush>
  </inkml:definitions>
  <inkml:trace contextRef="#ctx0" brushRef="#br0">2022 213 35 0,'47'-54'25'16,"-25"3"2"-16,-10 14 0 15,-29 0-7-15,-10 16-5 16,-27 4-4-16,-10 17-1 16,-22 11-5-16,-16 17-2 15,-26 18-1-15,-18 24 0 16,-7 19-1-16,-10 12 0 15,-2 10-1-15,-3 1 0 16,4 7 0-16,12 3 1 16,16 4-1-16,18-11 0 15,16-5-2-15,23-9-1 16,26-6-3-16,25-12-2 15,29-10 1-15,18-22 0 0,39-19 0 16,17-24 0-16,28-16 1 16,10-21 0-16,18-18 2 15,4-23 2-15,13-14 1 16,4-14-1-16,-7-10 3 15,-5-10-1-15,-13-9 1 16,-8 0 1-16,-18 3 1 16,-14 13 1-16,-25 10-2 15,-19 9-11-15,-18 16-13 16,-19 17-3-16,-15 20-1 15,-15 15 0-15</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45:56.106"/>
    </inkml:context>
    <inkml:brush xml:id="br0">
      <inkml:brushProperty name="width" value="0.01764" units="cm"/>
      <inkml:brushProperty name="height" value="0.01764" units="cm"/>
      <inkml:brushProperty name="fitToCurve" value="1"/>
    </inkml:brush>
  </inkml:definitions>
  <inkml:trace contextRef="#ctx0" brushRef="#br0">0 422 47 0,'0'0'29'0,"0"0"0"15,0 0-1-15,0 0-6 16,0 0-3-16,0 0-5 15,0 0-4-15,0 0-2 16,0 0-1-16,0 0-2 16,0 0-2-16,0 0 0 15,0 0-1-15,0 0-1 16,0 0-1-16,0 0 1 15,0 0-1-15,0 0 0 16,0 0 0-16,0 0 0 0,0 0 0 16,0 0 0-16,0 0-1 15,0 0 2-15,0 0-1 16,0 0 0-1,0 0 0-15,0 0 0 0,0 0 0 16,0 0-1-16,0 0 1 16,0 0 0-16,0 0 0 15,0 0 0-15,0 0 0 16,0 0 0-16,0 0-1 15,0 0 1-15,0 0 1 16,21-54-1-16,-21 54 0 16,0 0 1-16,0 0 0 15,0 0 0-15,14-54 1 16,-14 54-1-16,0 0 1 15,0 0 0-15,25-54-1 0,-25 54 1 16,0 0-1-16,0 0 0 16,0 0 0-16,42-48-1 15,-42 48 1-15,0 0-1 16,0 0 1-16,0 0-1 15,43-29 1-15,-43 29-1 16,0 0 1-16,0 0 0 16,0 0-1-16,0 0 1 15,0 0 0-15,0 0-1 16,0 0 0-16,41-29 0 15,-41 29-1-15,0 0 1 16,0 0 0-16,0 0 0 16,0 0 0-16,0 0 0 15,0 0-1-15,0 0 1 0,0 0-1 16,0 0 1-16,0 0-1 15,0 0 1-15,0 0 0 16,0 0 0-16,0 0-1 16,0 0 1-16,0 0 0 15,0 0 0-15,30-49 0 16,-30 49 0-16,0 0 0 15,0 0 0-15,0 0-1 16,0 0 1-16,0 0 0 16,0 0 0-16,0 0 0 15,0 0 0-15,0 0 0 16,0 0 0-16,0 0 0 15,0 0-1-15,0 0 1 16,0 0 0-16,0 0-1 0,0 0 2 16,0 0-2-16,0 0 1 15,0 0 0-15,0 0 0 16,0 0 0-16,0 0 0 15,0 0 0-15,0 0 0 16,0 0 0-16,0 0 0 16,0 0 0-16,0 0-1 15,0 0 0-15,4-51 0 16,-4 51-1-16,0 0-2 15,0 0-3-15,0 0-2 16,0 0-7-16,19-54-22 16,-19 54 0-16,0 0 0 15,0 0-1-15</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31:44.220"/>
    </inkml:context>
    <inkml:brush xml:id="br0">
      <inkml:brushProperty name="width" value="0.01764" units="cm"/>
      <inkml:brushProperty name="height" value="0.01764" units="cm"/>
      <inkml:brushProperty name="fitToCurve" value="1"/>
    </inkml:brush>
  </inkml:definitions>
  <inkml:trace contextRef="#ctx0" brushRef="#br0">0 154 64 0,'0'0'29'0,"14"0"-2"15,-2-12-3-15,10-4-22 16,6-5-22-16,1-12-4 15,6 2-3-15,0-10-2 16</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42:42.194"/>
    </inkml:context>
    <inkml:brush xml:id="br0">
      <inkml:brushProperty name="width" value="0.01764" units="cm"/>
      <inkml:brushProperty name="height" value="0.01764" units="cm"/>
      <inkml:brushProperty name="fitToCurve" value="1"/>
    </inkml:brush>
  </inkml:definitions>
  <inkml:trace contextRef="#ctx0" brushRef="#br0">0 1 198 0,'167'-1'4'16,"4"1"-1"-16</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42:41.939"/>
    </inkml:context>
    <inkml:brush xml:id="br0">
      <inkml:brushProperty name="width" value="0.01764" units="cm"/>
      <inkml:brushProperty name="height" value="0.01764" units="cm"/>
      <inkml:brushProperty name="fitToCurve" value="1"/>
    </inkml:brush>
  </inkml:definitions>
  <inkml:trace contextRef="#ctx0" brushRef="#br0">0 3 199 0,'170'-2'4'0,"-1"3"0"15,2-2 0-15,0 1-1 16,-2-1 1-16,0 1-1 15</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40:03.338"/>
    </inkml:context>
    <inkml:brush xml:id="br0">
      <inkml:brushProperty name="width" value="0.01764" units="cm"/>
      <inkml:brushProperty name="height" value="0.01764" units="cm"/>
      <inkml:brushProperty name="fitToCurve" value="1"/>
    </inkml:brush>
  </inkml:definitions>
  <inkml:trace contextRef="#ctx0" brushRef="#br0">216 112 41 0,'-17'-28'26'15,"-2"6"0"-15,-6 0 0 16,-1 11-11-16,-3-2-12 15,-2 2-19-15,5 7-8 16,2 4-2-16,5 6-2 16</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1.58169E-7" units="1/dev"/>
          <inkml:channelProperty channel="T" name="resolution" value="1" units="1/dev"/>
        </inkml:channelProperties>
      </inkml:inkSource>
      <inkml:timestamp xml:id="ts0" timeString="2015-10-08T15:40:03.092"/>
    </inkml:context>
    <inkml:brush xml:id="br0">
      <inkml:brushProperty name="width" value="0.01764" units="cm"/>
      <inkml:brushProperty name="height" value="0.01764" units="cm"/>
      <inkml:brushProperty name="fitToCurve" value="1"/>
    </inkml:brush>
  </inkml:definitions>
  <inkml:trace contextRef="#ctx0" brushRef="#br0">103 203 53 0,'-16'5'30'15,"1"0"-2"-15,-4-10-1 16,5 1-18-16,-1-14-5 16,5-5-2-16,2-5-1 15,5-1-2-15,2 0 1 0,2 2 0 16,0 5 1-16,2 6 0 15,-3 4 1-15,0 12 0 16,0 0 0-16,0 0 1 16,-4 11 0-16,2 7 2 15,0 1-3-15,3 4 1 16,1 3-2-16,4 2 1 15,4 1-3-15,3-3-3 16,10 8-13-16,-4-15-11 16,11 5-2-16,-7-10-1 15,7 0 0-15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33E3D-2589-4A40-900F-DAEEA8F08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4830</TotalTime>
  <Pages>29</Pages>
  <Words>3211</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21472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Deppa, Brant</dc:creator>
  <cp:keywords/>
  <dc:description/>
  <cp:lastModifiedBy>Deppa, Brant</cp:lastModifiedBy>
  <cp:revision>10</cp:revision>
  <cp:lastPrinted>2018-10-11T14:01:00Z</cp:lastPrinted>
  <dcterms:created xsi:type="dcterms:W3CDTF">2015-10-02T17:23:00Z</dcterms:created>
  <dcterms:modified xsi:type="dcterms:W3CDTF">2018-10-11T19:08:00Z</dcterms:modified>
</cp:coreProperties>
</file>